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02A" w:rsidRDefault="0076402A" w:rsidP="0076402A">
      <w:pPr>
        <w:rPr>
          <w:rFonts w:asciiTheme="majorHAnsi" w:hAnsiTheme="majorHAnsi" w:cstheme="majorHAnsi"/>
          <w:sz w:val="22"/>
          <w:szCs w:val="22"/>
        </w:rPr>
      </w:pPr>
      <w:bookmarkStart w:id="0" w:name="_GoBack"/>
      <w:bookmarkEnd w:id="0"/>
    </w:p>
    <w:p w:rsidR="0076402A" w:rsidRDefault="0076402A" w:rsidP="0076402A">
      <w:r>
        <w:t>Axioms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Treat the patient like you would like to be treated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If you don't move where you are supposed to, you will move where you are not supposed to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Teach in their language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Smart beats strong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Snuggle up to the barrier, whatever that barrier might be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Bad singers should sing with the whole choir before singing a solo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The body part that got hurt is usually not the body part at fault.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Fast before slow – speed of life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Lizard brain vs rational brain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Moderation –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“Baby bear” – “just right” is where we are the happiest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Ice is your friend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If it moves too much – stabilize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If it moves to little – mobilize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Hurt does not equal harm</w:t>
      </w:r>
    </w:p>
    <w:p w:rsidR="0076402A" w:rsidRDefault="0076402A" w:rsidP="0076402A">
      <w:pPr>
        <w:pStyle w:val="ListParagraph"/>
        <w:numPr>
          <w:ilvl w:val="0"/>
          <w:numId w:val="1"/>
        </w:numPr>
      </w:pPr>
      <w:r>
        <w:t>Make the test look like the exercise look like the task</w:t>
      </w:r>
    </w:p>
    <w:p w:rsidR="0076402A" w:rsidRDefault="0076402A" w:rsidP="0076402A">
      <w:pPr>
        <w:pStyle w:val="ListParagraph"/>
        <w:numPr>
          <w:ilvl w:val="1"/>
          <w:numId w:val="1"/>
        </w:numPr>
      </w:pPr>
      <w:r>
        <w:t>Speed</w:t>
      </w:r>
    </w:p>
    <w:p w:rsidR="0076402A" w:rsidRDefault="0076402A" w:rsidP="0076402A">
      <w:pPr>
        <w:pStyle w:val="ListParagraph"/>
        <w:numPr>
          <w:ilvl w:val="1"/>
          <w:numId w:val="1"/>
        </w:numPr>
      </w:pPr>
      <w:r>
        <w:t>Angle</w:t>
      </w:r>
    </w:p>
    <w:p w:rsidR="0076402A" w:rsidRDefault="0076402A" w:rsidP="0076402A">
      <w:pPr>
        <w:pStyle w:val="ListParagraph"/>
        <w:numPr>
          <w:ilvl w:val="1"/>
          <w:numId w:val="1"/>
        </w:numPr>
      </w:pPr>
      <w:r>
        <w:t>Helpers</w:t>
      </w:r>
    </w:p>
    <w:p w:rsidR="0076402A" w:rsidRDefault="0076402A" w:rsidP="0076402A">
      <w:pPr>
        <w:pStyle w:val="ListParagraph"/>
        <w:numPr>
          <w:ilvl w:val="1"/>
          <w:numId w:val="1"/>
        </w:numPr>
      </w:pPr>
      <w:r>
        <w:t>Duration</w:t>
      </w:r>
    </w:p>
    <w:p w:rsidR="0076402A" w:rsidRDefault="0076402A" w:rsidP="0076402A">
      <w:pPr>
        <w:pStyle w:val="ListParagraph"/>
        <w:numPr>
          <w:ilvl w:val="1"/>
          <w:numId w:val="1"/>
        </w:numPr>
      </w:pPr>
      <w:r>
        <w:t>Metabolic system (aerobic vs anaerobic)</w:t>
      </w:r>
    </w:p>
    <w:p w:rsidR="00AA068D" w:rsidRDefault="00AA068D"/>
    <w:sectPr w:rsidR="00AA06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4376C"/>
    <w:multiLevelType w:val="hybridMultilevel"/>
    <w:tmpl w:val="CEB8E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A"/>
    <w:rsid w:val="0076402A"/>
    <w:rsid w:val="00AA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91E94-234E-471D-83D9-4F87B67D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02A"/>
    <w:pPr>
      <w:spacing w:after="0" w:line="240" w:lineRule="auto"/>
    </w:pPr>
    <w:rPr>
      <w:rFonts w:ascii="Times New Roman" w:eastAsia="Times New Roman" w:hAnsi="Times New Roman" w:cs="Times New Roman"/>
      <w:color w:val="21212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0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Reeves</dc:creator>
  <cp:keywords/>
  <dc:description/>
  <cp:lastModifiedBy>Tom Reeves</cp:lastModifiedBy>
  <cp:revision>1</cp:revision>
  <dcterms:created xsi:type="dcterms:W3CDTF">2019-09-09T13:36:00Z</dcterms:created>
  <dcterms:modified xsi:type="dcterms:W3CDTF">2019-09-09T13:37:00Z</dcterms:modified>
</cp:coreProperties>
</file>