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8757D" w14:textId="77777777" w:rsidR="007E5885" w:rsidRPr="00E44970" w:rsidRDefault="007E5885" w:rsidP="005B145F">
      <w:pPr>
        <w:ind w:left="561" w:hanging="831"/>
        <w:rPr>
          <w:rFonts w:ascii="Arial" w:hAnsi="Arial" w:cs="Arial"/>
          <w:b/>
          <w:bCs/>
          <w:lang w:val="en-GB"/>
        </w:rPr>
      </w:pPr>
      <w:bookmarkStart w:id="0" w:name="_GoBack"/>
      <w:bookmarkEnd w:id="0"/>
    </w:p>
    <w:p w14:paraId="22000997" w14:textId="77777777" w:rsidR="00C56B4F" w:rsidRDefault="007E5885">
      <w:pPr>
        <w:ind w:left="561" w:hanging="561"/>
        <w:jc w:val="center"/>
        <w:rPr>
          <w:rFonts w:ascii="Arial" w:hAnsi="Arial" w:cs="Arial"/>
          <w:b/>
          <w:bCs/>
          <w:lang w:val="en-GB"/>
        </w:rPr>
      </w:pPr>
      <w:r w:rsidRPr="00E44970">
        <w:rPr>
          <w:rFonts w:ascii="Arial" w:hAnsi="Arial" w:cs="Arial"/>
          <w:b/>
          <w:bCs/>
          <w:lang w:val="en-GB"/>
        </w:rPr>
        <w:t xml:space="preserve">ETHICS </w:t>
      </w:r>
      <w:r w:rsidR="00F909E8">
        <w:rPr>
          <w:rFonts w:ascii="Arial" w:hAnsi="Arial" w:cs="Arial"/>
          <w:b/>
          <w:bCs/>
          <w:lang w:val="en-GB"/>
        </w:rPr>
        <w:t>RESPONSE</w:t>
      </w:r>
      <w:r w:rsidR="00F909E8" w:rsidRPr="00E44970">
        <w:rPr>
          <w:rFonts w:ascii="Arial" w:hAnsi="Arial" w:cs="Arial"/>
          <w:b/>
          <w:bCs/>
          <w:lang w:val="en-GB"/>
        </w:rPr>
        <w:t xml:space="preserve"> </w:t>
      </w:r>
      <w:r w:rsidRPr="00E44970">
        <w:rPr>
          <w:rFonts w:ascii="Arial" w:hAnsi="Arial" w:cs="Arial"/>
          <w:b/>
          <w:bCs/>
          <w:lang w:val="en-GB"/>
        </w:rPr>
        <w:t>FORM</w:t>
      </w:r>
    </w:p>
    <w:p w14:paraId="767C9CC6" w14:textId="77777777" w:rsidR="007E5885" w:rsidRPr="00E44970" w:rsidRDefault="007E5885" w:rsidP="005B145F">
      <w:pPr>
        <w:ind w:left="561"/>
        <w:rPr>
          <w:rFonts w:ascii="Arial" w:hAnsi="Arial" w:cs="Arial"/>
          <w:lang w:val="en-GB"/>
        </w:rPr>
      </w:pPr>
    </w:p>
    <w:tbl>
      <w:tblPr>
        <w:tblW w:w="14712"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7"/>
        <w:gridCol w:w="4089"/>
        <w:gridCol w:w="5086"/>
      </w:tblGrid>
      <w:tr w:rsidR="004C7C07" w:rsidRPr="00E44970" w14:paraId="7BC56310" w14:textId="77777777" w:rsidTr="00164D6C">
        <w:trPr>
          <w:trHeight w:val="271"/>
        </w:trPr>
        <w:tc>
          <w:tcPr>
            <w:tcW w:w="5537" w:type="dxa"/>
            <w:tcBorders>
              <w:top w:val="single" w:sz="4" w:space="0" w:color="auto"/>
              <w:left w:val="single" w:sz="4" w:space="0" w:color="auto"/>
              <w:bottom w:val="single" w:sz="4" w:space="0" w:color="auto"/>
              <w:right w:val="single" w:sz="4" w:space="0" w:color="auto"/>
            </w:tcBorders>
            <w:hideMark/>
          </w:tcPr>
          <w:p w14:paraId="25975D9B" w14:textId="77777777" w:rsidR="004C7C07" w:rsidRPr="00E44970" w:rsidRDefault="004C7C07" w:rsidP="005B145F">
            <w:pPr>
              <w:spacing w:before="120" w:after="120"/>
              <w:rPr>
                <w:rFonts w:ascii="Arial" w:hAnsi="Arial" w:cs="Arial"/>
              </w:rPr>
            </w:pPr>
            <w:r w:rsidRPr="00E44970">
              <w:rPr>
                <w:rFonts w:ascii="Arial" w:hAnsi="Arial" w:cs="Arial"/>
              </w:rPr>
              <w:t>R</w:t>
            </w:r>
            <w:r w:rsidR="00B44594" w:rsidRPr="00E44970">
              <w:rPr>
                <w:rFonts w:ascii="Arial" w:hAnsi="Arial" w:cs="Arial"/>
              </w:rPr>
              <w:t>esearcher name (s</w:t>
            </w:r>
            <w:r w:rsidRPr="00E44970">
              <w:rPr>
                <w:rFonts w:ascii="Arial" w:hAnsi="Arial" w:cs="Arial"/>
              </w:rPr>
              <w:t xml:space="preserve">tudent): </w:t>
            </w:r>
            <w:r w:rsidR="00DF6A1D">
              <w:rPr>
                <w:rFonts w:ascii="Arial" w:hAnsi="Arial" w:cs="Arial"/>
              </w:rPr>
              <w:t>Kimberley deLaunay</w:t>
            </w:r>
          </w:p>
        </w:tc>
        <w:tc>
          <w:tcPr>
            <w:tcW w:w="4089" w:type="dxa"/>
            <w:tcBorders>
              <w:top w:val="single" w:sz="4" w:space="0" w:color="auto"/>
              <w:left w:val="single" w:sz="4" w:space="0" w:color="auto"/>
              <w:bottom w:val="single" w:sz="4" w:space="0" w:color="auto"/>
              <w:right w:val="single" w:sz="4" w:space="0" w:color="auto"/>
            </w:tcBorders>
            <w:hideMark/>
          </w:tcPr>
          <w:p w14:paraId="3AEEB895" w14:textId="1EA5184B" w:rsidR="004C7C07" w:rsidRPr="00E44970" w:rsidRDefault="00E64176" w:rsidP="00164D6C">
            <w:pPr>
              <w:spacing w:before="120" w:after="120"/>
              <w:rPr>
                <w:rFonts w:ascii="Arial" w:hAnsi="Arial" w:cs="Arial"/>
              </w:rPr>
            </w:pPr>
            <w:r w:rsidRPr="00E44970">
              <w:rPr>
                <w:rFonts w:ascii="Arial" w:hAnsi="Arial" w:cs="Arial"/>
              </w:rPr>
              <w:t>Faculty reviewer</w:t>
            </w:r>
            <w:r w:rsidR="004C7C07" w:rsidRPr="00E44970">
              <w:rPr>
                <w:rFonts w:ascii="Arial" w:hAnsi="Arial" w:cs="Arial"/>
              </w:rPr>
              <w:t>:</w:t>
            </w:r>
            <w:r w:rsidR="00DF6A1D">
              <w:rPr>
                <w:rFonts w:ascii="Arial" w:hAnsi="Arial" w:cs="Arial"/>
              </w:rPr>
              <w:t xml:space="preserve"> </w:t>
            </w:r>
            <w:r w:rsidR="00164D6C">
              <w:rPr>
                <w:rFonts w:ascii="Arial" w:hAnsi="Arial" w:cs="Arial"/>
              </w:rPr>
              <w:t xml:space="preserve"> Caryl Beynon</w:t>
            </w:r>
          </w:p>
        </w:tc>
        <w:tc>
          <w:tcPr>
            <w:tcW w:w="5086" w:type="dxa"/>
            <w:tcBorders>
              <w:top w:val="single" w:sz="4" w:space="0" w:color="auto"/>
              <w:left w:val="single" w:sz="4" w:space="0" w:color="auto"/>
              <w:bottom w:val="single" w:sz="4" w:space="0" w:color="auto"/>
              <w:right w:val="single" w:sz="4" w:space="0" w:color="auto"/>
            </w:tcBorders>
            <w:hideMark/>
          </w:tcPr>
          <w:p w14:paraId="732C0B96" w14:textId="5D4DD64C" w:rsidR="004C7C07" w:rsidRPr="00E44970" w:rsidRDefault="004C7C07" w:rsidP="005B145F">
            <w:pPr>
              <w:spacing w:before="120" w:after="120"/>
              <w:rPr>
                <w:rFonts w:ascii="Arial" w:hAnsi="Arial" w:cs="Arial"/>
              </w:rPr>
            </w:pPr>
            <w:r w:rsidRPr="00E44970">
              <w:rPr>
                <w:rFonts w:ascii="Arial" w:hAnsi="Arial" w:cs="Arial"/>
              </w:rPr>
              <w:t>Date of Review:</w:t>
            </w:r>
            <w:r w:rsidR="00164D6C">
              <w:rPr>
                <w:rFonts w:ascii="Arial" w:hAnsi="Arial" w:cs="Arial"/>
              </w:rPr>
              <w:t xml:space="preserve"> 27</w:t>
            </w:r>
            <w:r w:rsidR="00164D6C" w:rsidRPr="00164D6C">
              <w:rPr>
                <w:rFonts w:ascii="Arial" w:hAnsi="Arial" w:cs="Arial"/>
                <w:vertAlign w:val="superscript"/>
              </w:rPr>
              <w:t>th</w:t>
            </w:r>
            <w:r w:rsidR="00164D6C">
              <w:rPr>
                <w:rFonts w:ascii="Arial" w:hAnsi="Arial" w:cs="Arial"/>
              </w:rPr>
              <w:t xml:space="preserve"> June 2017</w:t>
            </w:r>
          </w:p>
        </w:tc>
      </w:tr>
      <w:tr w:rsidR="004C7C07" w:rsidRPr="00E44970" w14:paraId="7D797898" w14:textId="77777777" w:rsidTr="00F909E8">
        <w:trPr>
          <w:trHeight w:val="271"/>
        </w:trPr>
        <w:tc>
          <w:tcPr>
            <w:tcW w:w="14712" w:type="dxa"/>
            <w:gridSpan w:val="3"/>
            <w:tcBorders>
              <w:top w:val="single" w:sz="4" w:space="0" w:color="auto"/>
              <w:left w:val="single" w:sz="4" w:space="0" w:color="auto"/>
              <w:bottom w:val="single" w:sz="4" w:space="0" w:color="auto"/>
              <w:right w:val="single" w:sz="4" w:space="0" w:color="auto"/>
            </w:tcBorders>
            <w:hideMark/>
          </w:tcPr>
          <w:p w14:paraId="5E765A77" w14:textId="77777777" w:rsidR="004C7C07" w:rsidRPr="00DF6A1D" w:rsidRDefault="004C7C07" w:rsidP="00DF6A1D">
            <w:pPr>
              <w:pStyle w:val="CommentText"/>
              <w:rPr>
                <w:lang w:val="en-CA"/>
              </w:rPr>
            </w:pPr>
            <w:r w:rsidRPr="00E44970">
              <w:rPr>
                <w:rFonts w:ascii="Arial" w:hAnsi="Arial" w:cs="Arial"/>
              </w:rPr>
              <w:t>Working Title of Proposal or summary of study scope:</w:t>
            </w:r>
            <w:r w:rsidR="00DF6A1D">
              <w:rPr>
                <w:rFonts w:ascii="Arial" w:hAnsi="Arial" w:cs="Arial"/>
              </w:rPr>
              <w:t xml:space="preserve"> </w:t>
            </w:r>
            <w:bookmarkStart w:id="1" w:name="_Hlk484861268"/>
            <w:r w:rsidR="00DF6A1D" w:rsidRPr="005F1F76">
              <w:rPr>
                <w:b/>
                <w:sz w:val="24"/>
                <w:szCs w:val="24"/>
              </w:rPr>
              <w:t xml:space="preserve">Exploring </w:t>
            </w:r>
            <w:r w:rsidR="00DF6A1D">
              <w:rPr>
                <w:b/>
                <w:sz w:val="24"/>
                <w:szCs w:val="24"/>
              </w:rPr>
              <w:t xml:space="preserve">residents’ </w:t>
            </w:r>
            <w:r w:rsidR="00DF6A1D" w:rsidRPr="005F1F76">
              <w:rPr>
                <w:b/>
                <w:sz w:val="24"/>
                <w:szCs w:val="24"/>
              </w:rPr>
              <w:t xml:space="preserve">perspectives of stress related to </w:t>
            </w:r>
            <w:r w:rsidR="00DF6A1D">
              <w:rPr>
                <w:b/>
                <w:sz w:val="24"/>
                <w:szCs w:val="24"/>
              </w:rPr>
              <w:t>high stakes exams</w:t>
            </w:r>
            <w:r w:rsidR="00DF6A1D" w:rsidRPr="005F1F76">
              <w:rPr>
                <w:b/>
                <w:sz w:val="24"/>
                <w:szCs w:val="24"/>
              </w:rPr>
              <w:t>: A qualitative</w:t>
            </w:r>
            <w:r w:rsidR="00DF6A1D">
              <w:rPr>
                <w:b/>
                <w:sz w:val="24"/>
                <w:szCs w:val="24"/>
              </w:rPr>
              <w:t xml:space="preserve"> study.</w:t>
            </w:r>
            <w:r w:rsidR="00DF6A1D" w:rsidRPr="005F1F76">
              <w:rPr>
                <w:b/>
                <w:sz w:val="24"/>
                <w:szCs w:val="24"/>
              </w:rPr>
              <w:t xml:space="preserve"> </w:t>
            </w:r>
            <w:bookmarkEnd w:id="1"/>
          </w:p>
        </w:tc>
      </w:tr>
      <w:tr w:rsidR="004C7C07" w:rsidRPr="00E44970" w14:paraId="02D290A0" w14:textId="77777777" w:rsidTr="00F909E8">
        <w:trPr>
          <w:trHeight w:val="271"/>
        </w:trPr>
        <w:tc>
          <w:tcPr>
            <w:tcW w:w="5537" w:type="dxa"/>
            <w:tcBorders>
              <w:top w:val="single" w:sz="4" w:space="0" w:color="auto"/>
              <w:left w:val="single" w:sz="4" w:space="0" w:color="auto"/>
              <w:bottom w:val="single" w:sz="4" w:space="0" w:color="auto"/>
              <w:right w:val="single" w:sz="4" w:space="0" w:color="auto"/>
            </w:tcBorders>
            <w:hideMark/>
          </w:tcPr>
          <w:p w14:paraId="3814589A" w14:textId="77777777" w:rsidR="004C7C07" w:rsidRPr="00E44970" w:rsidRDefault="004C7C07" w:rsidP="005B145F">
            <w:pPr>
              <w:spacing w:before="120" w:after="120"/>
              <w:rPr>
                <w:rFonts w:ascii="Arial" w:hAnsi="Arial" w:cs="Arial"/>
              </w:rPr>
            </w:pPr>
            <w:r w:rsidRPr="00E44970">
              <w:rPr>
                <w:rFonts w:ascii="Arial" w:hAnsi="Arial" w:cs="Arial"/>
              </w:rPr>
              <w:t xml:space="preserve">Proposal attached?         </w:t>
            </w:r>
            <w:r w:rsidR="00DF6A1D">
              <w:rPr>
                <w:rFonts w:ascii="Arial" w:hAnsi="Arial" w:cs="Arial"/>
              </w:rPr>
              <w:t>X</w:t>
            </w:r>
            <w:r w:rsidR="00127BAF" w:rsidRPr="00E44970">
              <w:rPr>
                <w:rFonts w:ascii="Arial" w:hAnsi="Arial" w:cs="Arial"/>
              </w:rPr>
              <w:t xml:space="preserve"> Yes         </w:t>
            </w:r>
            <w:r w:rsidRPr="00E44970">
              <w:rPr>
                <w:rFonts w:ascii="Arial" w:hAnsi="Arial" w:cs="Arial"/>
              </w:rPr>
              <w:t xml:space="preserve"> </w:t>
            </w:r>
            <w:r w:rsidR="00127BAF" w:rsidRPr="00E44970">
              <w:rPr>
                <w:rFonts w:ascii="Arial" w:hAnsi="Arial" w:cs="Arial"/>
              </w:rPr>
              <w:t>___</w:t>
            </w:r>
            <w:r w:rsidRPr="00E44970">
              <w:rPr>
                <w:rFonts w:ascii="Arial" w:hAnsi="Arial" w:cs="Arial"/>
              </w:rPr>
              <w:t>No</w:t>
            </w:r>
          </w:p>
        </w:tc>
        <w:tc>
          <w:tcPr>
            <w:tcW w:w="9175" w:type="dxa"/>
            <w:gridSpan w:val="2"/>
            <w:tcBorders>
              <w:top w:val="single" w:sz="4" w:space="0" w:color="auto"/>
              <w:left w:val="single" w:sz="4" w:space="0" w:color="auto"/>
              <w:bottom w:val="single" w:sz="4" w:space="0" w:color="auto"/>
              <w:right w:val="single" w:sz="4" w:space="0" w:color="auto"/>
            </w:tcBorders>
            <w:hideMark/>
          </w:tcPr>
          <w:p w14:paraId="7F97EFAC" w14:textId="77777777" w:rsidR="004C7C07" w:rsidRPr="00E44970" w:rsidRDefault="004C7C07" w:rsidP="005B145F">
            <w:pPr>
              <w:spacing w:before="120" w:after="120"/>
              <w:rPr>
                <w:rFonts w:ascii="Arial" w:hAnsi="Arial" w:cs="Arial"/>
              </w:rPr>
            </w:pPr>
            <w:r w:rsidRPr="00E44970">
              <w:rPr>
                <w:rFonts w:ascii="Arial" w:hAnsi="Arial" w:cs="Arial"/>
              </w:rPr>
              <w:t xml:space="preserve">Academic Honesty Declaration signed?              </w:t>
            </w:r>
            <w:r w:rsidR="00DF6A1D">
              <w:rPr>
                <w:rFonts w:ascii="Arial" w:hAnsi="Arial" w:cs="Arial"/>
              </w:rPr>
              <w:t xml:space="preserve">X  </w:t>
            </w:r>
            <w:r w:rsidR="00127BAF" w:rsidRPr="00E44970">
              <w:rPr>
                <w:rFonts w:ascii="Arial" w:hAnsi="Arial" w:cs="Arial"/>
              </w:rPr>
              <w:t xml:space="preserve">Yes       </w:t>
            </w:r>
            <w:r w:rsidRPr="00E44970">
              <w:rPr>
                <w:rFonts w:ascii="Arial" w:hAnsi="Arial" w:cs="Arial"/>
              </w:rPr>
              <w:t xml:space="preserve">      </w:t>
            </w:r>
            <w:r w:rsidR="00127BAF" w:rsidRPr="00E44970">
              <w:rPr>
                <w:rFonts w:ascii="Arial" w:hAnsi="Arial" w:cs="Arial"/>
              </w:rPr>
              <w:t>___</w:t>
            </w:r>
            <w:r w:rsidRPr="00E44970">
              <w:rPr>
                <w:rFonts w:ascii="Arial" w:hAnsi="Arial" w:cs="Arial"/>
              </w:rPr>
              <w:t xml:space="preserve"> No</w:t>
            </w:r>
          </w:p>
        </w:tc>
      </w:tr>
    </w:tbl>
    <w:p w14:paraId="6302F668" w14:textId="77777777" w:rsidR="007E5885" w:rsidRPr="00E44970" w:rsidRDefault="007E5885" w:rsidP="005B145F">
      <w:pPr>
        <w:rPr>
          <w:rFonts w:ascii="Arial" w:hAnsi="Arial" w:cs="Arial"/>
          <w:lang w:val="en-GB"/>
        </w:rPr>
      </w:pPr>
    </w:p>
    <w:p w14:paraId="03B3DB0A" w14:textId="77777777" w:rsidR="007E5885" w:rsidRPr="00E44970" w:rsidRDefault="007E5885" w:rsidP="005B145F">
      <w:pPr>
        <w:ind w:left="-540"/>
        <w:rPr>
          <w:rFonts w:ascii="Arial" w:hAnsi="Arial" w:cs="Arial"/>
          <w:b/>
          <w:lang w:val="en-GB"/>
        </w:rPr>
      </w:pPr>
      <w:r w:rsidRPr="00E44970">
        <w:rPr>
          <w:rFonts w:ascii="Arial" w:hAnsi="Arial" w:cs="Arial"/>
          <w:b/>
          <w:lang w:val="en-GB"/>
        </w:rPr>
        <w:t xml:space="preserve">Each of the ethical </w:t>
      </w:r>
      <w:r w:rsidR="00B44594" w:rsidRPr="00E44970">
        <w:rPr>
          <w:rFonts w:ascii="Arial" w:hAnsi="Arial" w:cs="Arial"/>
          <w:b/>
          <w:lang w:val="en-GB"/>
        </w:rPr>
        <w:t>standards</w:t>
      </w:r>
      <w:r w:rsidRPr="00E44970">
        <w:rPr>
          <w:rFonts w:ascii="Arial" w:hAnsi="Arial" w:cs="Arial"/>
          <w:b/>
          <w:lang w:val="en-GB"/>
        </w:rPr>
        <w:t xml:space="preserve"> below must be adequately addressed by the researcher in order to obtain ethics approval.</w:t>
      </w:r>
      <w:r w:rsidR="006D7BE9">
        <w:rPr>
          <w:rFonts w:ascii="Arial" w:hAnsi="Arial" w:cs="Arial"/>
          <w:b/>
          <w:lang w:val="en-GB"/>
        </w:rPr>
        <w:t xml:space="preserve">  </w:t>
      </w:r>
    </w:p>
    <w:p w14:paraId="25E6BE4A" w14:textId="77777777" w:rsidR="00F8671E" w:rsidRPr="00E44970" w:rsidRDefault="00F8671E" w:rsidP="005B145F">
      <w:pPr>
        <w:ind w:left="-540"/>
        <w:rPr>
          <w:rFonts w:ascii="Arial" w:hAnsi="Arial" w:cs="Arial"/>
          <w:b/>
          <w:lang w:val="en-GB"/>
        </w:rPr>
      </w:pPr>
    </w:p>
    <w:p w14:paraId="201EE471" w14:textId="77777777" w:rsidR="00606D16" w:rsidRPr="00E44970" w:rsidRDefault="00606D16" w:rsidP="005B145F">
      <w:pPr>
        <w:ind w:left="-540"/>
        <w:rPr>
          <w:rFonts w:ascii="Arial" w:hAnsi="Arial" w:cs="Arial"/>
          <w:b/>
        </w:rPr>
      </w:pPr>
      <w:r w:rsidRPr="00E44970">
        <w:rPr>
          <w:rFonts w:ascii="Arial" w:hAnsi="Arial" w:cs="Arial"/>
          <w:b/>
        </w:rPr>
        <w:t xml:space="preserve">In the </w:t>
      </w:r>
      <w:r w:rsidRPr="00E44970">
        <w:rPr>
          <w:rFonts w:ascii="Arial" w:hAnsi="Arial" w:cs="Arial"/>
          <w:b/>
          <w:shd w:val="clear" w:color="auto" w:fill="DAEEF3" w:themeFill="accent5" w:themeFillTint="33"/>
        </w:rPr>
        <w:t>blue column</w:t>
      </w:r>
      <w:r w:rsidRPr="00E44970">
        <w:rPr>
          <w:rFonts w:ascii="Arial" w:hAnsi="Arial" w:cs="Arial"/>
          <w:b/>
        </w:rPr>
        <w:t xml:space="preserve">, the </w:t>
      </w:r>
      <w:r w:rsidRPr="00E44970">
        <w:rPr>
          <w:rFonts w:ascii="Arial" w:hAnsi="Arial" w:cs="Arial"/>
          <w:b/>
          <w:u w:val="single"/>
        </w:rPr>
        <w:t>RESEARCHER</w:t>
      </w:r>
      <w:r w:rsidR="004C7C07" w:rsidRPr="00E44970">
        <w:rPr>
          <w:rFonts w:ascii="Arial" w:hAnsi="Arial" w:cs="Arial"/>
          <w:b/>
          <w:u w:val="single"/>
        </w:rPr>
        <w:t xml:space="preserve"> (student)</w:t>
      </w:r>
      <w:r w:rsidRPr="00E44970">
        <w:rPr>
          <w:rFonts w:ascii="Arial" w:hAnsi="Arial" w:cs="Arial"/>
          <w:b/>
        </w:rPr>
        <w:t xml:space="preserve"> should perform a self-check using these </w:t>
      </w:r>
      <w:r w:rsidR="004A5318" w:rsidRPr="00E44970">
        <w:rPr>
          <w:rFonts w:ascii="Arial" w:hAnsi="Arial" w:cs="Arial"/>
          <w:b/>
        </w:rPr>
        <w:t>35</w:t>
      </w:r>
      <w:r w:rsidRPr="00E44970">
        <w:rPr>
          <w:rFonts w:ascii="Arial" w:hAnsi="Arial" w:cs="Arial"/>
          <w:b/>
        </w:rPr>
        <w:t xml:space="preserve"> questions before submitting the ethics form to the </w:t>
      </w:r>
      <w:r w:rsidR="004C7C07" w:rsidRPr="00E44970">
        <w:rPr>
          <w:rFonts w:ascii="Arial" w:hAnsi="Arial" w:cs="Arial"/>
          <w:b/>
        </w:rPr>
        <w:t>faculty member</w:t>
      </w:r>
      <w:r w:rsidR="00E64176" w:rsidRPr="00E44970">
        <w:rPr>
          <w:rFonts w:ascii="Arial" w:hAnsi="Arial" w:cs="Arial"/>
          <w:b/>
        </w:rPr>
        <w:t xml:space="preserve"> supervising the study</w:t>
      </w:r>
      <w:r w:rsidR="004C7C07" w:rsidRPr="00E44970">
        <w:rPr>
          <w:rFonts w:ascii="Arial" w:hAnsi="Arial" w:cs="Arial"/>
          <w:b/>
        </w:rPr>
        <w:t>.  In each row of the blue column, t</w:t>
      </w:r>
      <w:r w:rsidRPr="00E44970">
        <w:rPr>
          <w:rFonts w:ascii="Arial" w:hAnsi="Arial" w:cs="Arial"/>
          <w:b/>
        </w:rPr>
        <w:t>he RESEARCHER should enter YES, NO, or NA</w:t>
      </w:r>
      <w:r w:rsidR="00D5299B" w:rsidRPr="00E44970">
        <w:rPr>
          <w:rFonts w:ascii="Arial" w:hAnsi="Arial" w:cs="Arial"/>
          <w:b/>
        </w:rPr>
        <w:t xml:space="preserve"> as well as a very brief explanation</w:t>
      </w:r>
      <w:r w:rsidRPr="00E44970">
        <w:rPr>
          <w:rFonts w:ascii="Arial" w:hAnsi="Arial" w:cs="Arial"/>
          <w:b/>
        </w:rPr>
        <w:t>.</w:t>
      </w:r>
      <w:r w:rsidR="004C7C07" w:rsidRPr="00E44970">
        <w:rPr>
          <w:rFonts w:ascii="Arial" w:hAnsi="Arial" w:cs="Arial"/>
          <w:b/>
        </w:rPr>
        <w:t xml:space="preserve"> The Academic Honesty Declaration </w:t>
      </w:r>
      <w:r w:rsidR="007A52D2" w:rsidRPr="00E44970">
        <w:rPr>
          <w:rFonts w:ascii="Arial" w:hAnsi="Arial" w:cs="Arial"/>
          <w:b/>
        </w:rPr>
        <w:t>must be</w:t>
      </w:r>
      <w:r w:rsidR="004C7C07" w:rsidRPr="00E44970">
        <w:rPr>
          <w:rFonts w:ascii="Arial" w:hAnsi="Arial" w:cs="Arial"/>
          <w:b/>
        </w:rPr>
        <w:t xml:space="preserve"> attached and should be signed and dated.</w:t>
      </w:r>
    </w:p>
    <w:p w14:paraId="5C2E886F" w14:textId="77777777" w:rsidR="00606D16" w:rsidRPr="00E44970" w:rsidRDefault="00606D16" w:rsidP="005B145F">
      <w:pPr>
        <w:ind w:left="-540"/>
        <w:rPr>
          <w:rFonts w:ascii="Arial" w:hAnsi="Arial" w:cs="Arial"/>
          <w:b/>
        </w:rPr>
      </w:pPr>
    </w:p>
    <w:p w14:paraId="0034EBCF" w14:textId="77777777" w:rsidR="00606D16" w:rsidRPr="00E44970" w:rsidRDefault="00606D16" w:rsidP="005B145F">
      <w:pPr>
        <w:ind w:left="-540"/>
        <w:rPr>
          <w:rFonts w:ascii="Arial" w:hAnsi="Arial" w:cs="Arial"/>
          <w:b/>
        </w:rPr>
      </w:pPr>
      <w:r w:rsidRPr="00E44970">
        <w:rPr>
          <w:rFonts w:ascii="Arial" w:hAnsi="Arial" w:cs="Arial"/>
          <w:b/>
        </w:rPr>
        <w:t xml:space="preserve">In the </w:t>
      </w:r>
      <w:r w:rsidRPr="00E44970">
        <w:rPr>
          <w:rFonts w:ascii="Arial" w:hAnsi="Arial" w:cs="Arial"/>
          <w:b/>
          <w:shd w:val="clear" w:color="auto" w:fill="FFFF99"/>
        </w:rPr>
        <w:t>yellow column</w:t>
      </w:r>
      <w:r w:rsidRPr="00E44970">
        <w:rPr>
          <w:rFonts w:ascii="Arial" w:hAnsi="Arial" w:cs="Arial"/>
          <w:b/>
        </w:rPr>
        <w:t xml:space="preserve"> </w:t>
      </w:r>
      <w:r w:rsidR="00E64176" w:rsidRPr="00E44970">
        <w:rPr>
          <w:rFonts w:ascii="Arial" w:hAnsi="Arial" w:cs="Arial"/>
          <w:b/>
        </w:rPr>
        <w:t>t</w:t>
      </w:r>
      <w:r w:rsidRPr="00E44970">
        <w:rPr>
          <w:rFonts w:ascii="Arial" w:hAnsi="Arial" w:cs="Arial"/>
          <w:b/>
        </w:rPr>
        <w:t xml:space="preserve">he </w:t>
      </w:r>
      <w:r w:rsidRPr="00E44970">
        <w:rPr>
          <w:rFonts w:ascii="Arial" w:hAnsi="Arial" w:cs="Arial"/>
          <w:b/>
          <w:u w:val="single"/>
        </w:rPr>
        <w:t>ETHICS REVIEWER (</w:t>
      </w:r>
      <w:r w:rsidR="004C7C07" w:rsidRPr="00E44970">
        <w:rPr>
          <w:rFonts w:ascii="Arial" w:hAnsi="Arial" w:cs="Arial"/>
          <w:b/>
          <w:u w:val="single"/>
        </w:rPr>
        <w:t>supervising faculty member</w:t>
      </w:r>
      <w:r w:rsidRPr="00E44970">
        <w:rPr>
          <w:rFonts w:ascii="Arial" w:hAnsi="Arial" w:cs="Arial"/>
          <w:b/>
          <w:u w:val="single"/>
        </w:rPr>
        <w:t>)</w:t>
      </w:r>
      <w:r w:rsidRPr="00E44970">
        <w:rPr>
          <w:rFonts w:ascii="Arial" w:hAnsi="Arial" w:cs="Arial"/>
          <w:b/>
        </w:rPr>
        <w:t xml:space="preserve"> will enter YES, NO, or NA to confirm or challenge the RESEARCHER’S self-check on each </w:t>
      </w:r>
      <w:r w:rsidR="00E64176" w:rsidRPr="00E44970">
        <w:rPr>
          <w:rFonts w:ascii="Arial" w:hAnsi="Arial" w:cs="Arial"/>
          <w:b/>
        </w:rPr>
        <w:t>standard</w:t>
      </w:r>
      <w:r w:rsidRPr="00E44970">
        <w:rPr>
          <w:rFonts w:ascii="Arial" w:hAnsi="Arial" w:cs="Arial"/>
          <w:b/>
        </w:rPr>
        <w:t xml:space="preserve">. With each NO, the ETHICS REVIEWER will indicate what revisions are required for ethics approval. The </w:t>
      </w:r>
      <w:r w:rsidR="00E64176" w:rsidRPr="00E44970">
        <w:rPr>
          <w:rFonts w:ascii="Arial" w:hAnsi="Arial" w:cs="Arial"/>
          <w:b/>
        </w:rPr>
        <w:t>faculty reviewer</w:t>
      </w:r>
      <w:r w:rsidRPr="00E44970">
        <w:rPr>
          <w:rFonts w:ascii="Arial" w:hAnsi="Arial" w:cs="Arial"/>
          <w:b/>
        </w:rPr>
        <w:t xml:space="preserve"> will also render a decision at the end of this form and return the form to the RESEARCHER.</w:t>
      </w:r>
    </w:p>
    <w:p w14:paraId="094723BE" w14:textId="77777777" w:rsidR="00606D16" w:rsidRPr="00E44970" w:rsidRDefault="00606D16" w:rsidP="005B145F">
      <w:pPr>
        <w:ind w:left="-540"/>
        <w:rPr>
          <w:rFonts w:ascii="Arial" w:hAnsi="Arial" w:cs="Arial"/>
        </w:rPr>
      </w:pPr>
    </w:p>
    <w:p w14:paraId="0932E4B4" w14:textId="77777777" w:rsidR="00606D16" w:rsidRPr="00E44970" w:rsidRDefault="00606D16" w:rsidP="005B145F">
      <w:pPr>
        <w:ind w:left="-540"/>
        <w:rPr>
          <w:rFonts w:ascii="Arial" w:hAnsi="Arial" w:cs="Arial"/>
          <w:b/>
        </w:rPr>
      </w:pPr>
      <w:r w:rsidRPr="00E44970">
        <w:rPr>
          <w:rFonts w:ascii="Arial" w:hAnsi="Arial" w:cs="Arial"/>
          <w:b/>
        </w:rPr>
        <w:t xml:space="preserve">If the </w:t>
      </w:r>
      <w:r w:rsidR="004C7C07" w:rsidRPr="00E44970">
        <w:rPr>
          <w:rFonts w:ascii="Arial" w:hAnsi="Arial" w:cs="Arial"/>
          <w:b/>
        </w:rPr>
        <w:t>ETHICS REVIEWER (supervising faculty member)</w:t>
      </w:r>
      <w:r w:rsidRPr="00E44970">
        <w:rPr>
          <w:rFonts w:ascii="Arial" w:hAnsi="Arial" w:cs="Arial"/>
          <w:b/>
        </w:rPr>
        <w:t xml:space="preserve"> is able to approve “as is” then the orange column is left blank.</w:t>
      </w:r>
    </w:p>
    <w:p w14:paraId="007C837C" w14:textId="77777777" w:rsidR="00606D16" w:rsidRPr="00E44970" w:rsidRDefault="00606D16" w:rsidP="005B145F">
      <w:pPr>
        <w:ind w:left="-540"/>
        <w:rPr>
          <w:rFonts w:ascii="Arial" w:hAnsi="Arial" w:cs="Arial"/>
          <w:b/>
        </w:rPr>
      </w:pPr>
    </w:p>
    <w:p w14:paraId="43CCD5CF" w14:textId="77777777" w:rsidR="00606D16" w:rsidRPr="00E44970" w:rsidRDefault="00606D16" w:rsidP="005B145F">
      <w:pPr>
        <w:ind w:left="-540"/>
        <w:rPr>
          <w:rFonts w:ascii="Arial" w:hAnsi="Arial" w:cs="Arial"/>
          <w:b/>
        </w:rPr>
      </w:pPr>
      <w:r w:rsidRPr="00E44970">
        <w:rPr>
          <w:rFonts w:ascii="Arial" w:hAnsi="Arial" w:cs="Arial"/>
          <w:b/>
        </w:rPr>
        <w:t xml:space="preserve">In the </w:t>
      </w:r>
      <w:r w:rsidRPr="00E44970">
        <w:rPr>
          <w:rFonts w:ascii="Arial" w:hAnsi="Arial" w:cs="Arial"/>
          <w:b/>
          <w:shd w:val="clear" w:color="auto" w:fill="FFC000"/>
        </w:rPr>
        <w:t>orange column</w:t>
      </w:r>
      <w:r w:rsidRPr="00E44970">
        <w:rPr>
          <w:rFonts w:ascii="Arial" w:hAnsi="Arial" w:cs="Arial"/>
          <w:b/>
        </w:rPr>
        <w:t xml:space="preserve">, the </w:t>
      </w:r>
      <w:r w:rsidRPr="00E44970">
        <w:rPr>
          <w:rFonts w:ascii="Arial" w:hAnsi="Arial" w:cs="Arial"/>
          <w:b/>
          <w:u w:val="single"/>
        </w:rPr>
        <w:t>RESEARCHER</w:t>
      </w:r>
      <w:r w:rsidR="004C7C07" w:rsidRPr="00E44970">
        <w:rPr>
          <w:rFonts w:ascii="Arial" w:hAnsi="Arial" w:cs="Arial"/>
          <w:b/>
          <w:u w:val="single"/>
        </w:rPr>
        <w:t xml:space="preserve"> (student)</w:t>
      </w:r>
      <w:r w:rsidRPr="00E44970">
        <w:rPr>
          <w:rFonts w:ascii="Arial" w:hAnsi="Arial" w:cs="Arial"/>
          <w:b/>
        </w:rPr>
        <w:t xml:space="preserve"> will respond to each of the ETHICS REVIEWER’S concerns to explain where/how each of the reviewer’s concerns was met in the resubmitted materials.</w:t>
      </w:r>
    </w:p>
    <w:p w14:paraId="24334E1E" w14:textId="77777777" w:rsidR="00606D16" w:rsidRPr="00E44970" w:rsidRDefault="00606D16" w:rsidP="005B145F">
      <w:pPr>
        <w:ind w:left="-270"/>
        <w:rPr>
          <w:rFonts w:ascii="Arial" w:hAnsi="Arial" w:cs="Arial"/>
          <w:b/>
          <w:lang w:val="en-GB"/>
        </w:rPr>
      </w:pPr>
    </w:p>
    <w:tbl>
      <w:tblPr>
        <w:tblW w:w="147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0"/>
        <w:gridCol w:w="3600"/>
        <w:gridCol w:w="4320"/>
        <w:gridCol w:w="2610"/>
      </w:tblGrid>
      <w:tr w:rsidR="003E598F" w:rsidRPr="00E44970" w14:paraId="65C483C4" w14:textId="77777777" w:rsidTr="00E64176">
        <w:trPr>
          <w:trHeight w:val="3054"/>
        </w:trPr>
        <w:tc>
          <w:tcPr>
            <w:tcW w:w="4230" w:type="dxa"/>
          </w:tcPr>
          <w:p w14:paraId="5F48A884" w14:textId="77777777" w:rsidR="003E598F" w:rsidRPr="00E44970" w:rsidRDefault="003E598F" w:rsidP="005B145F">
            <w:pPr>
              <w:pStyle w:val="Heading6"/>
              <w:ind w:left="374" w:hanging="374"/>
              <w:rPr>
                <w:rFonts w:ascii="Arial" w:hAnsi="Arial" w:cs="Arial"/>
              </w:rPr>
            </w:pPr>
          </w:p>
        </w:tc>
        <w:tc>
          <w:tcPr>
            <w:tcW w:w="3600" w:type="dxa"/>
            <w:tcBorders>
              <w:right w:val="single" w:sz="6" w:space="0" w:color="auto"/>
            </w:tcBorders>
            <w:shd w:val="clear" w:color="auto" w:fill="DBE5F1" w:themeFill="accent1" w:themeFillTint="33"/>
          </w:tcPr>
          <w:p w14:paraId="0175C512" w14:textId="77777777" w:rsidR="003E598F" w:rsidRPr="00E44970" w:rsidRDefault="003E598F" w:rsidP="005B145F">
            <w:pPr>
              <w:rPr>
                <w:rFonts w:ascii="Arial" w:hAnsi="Arial" w:cs="Arial"/>
                <w:b/>
                <w:bCs/>
              </w:rPr>
            </w:pPr>
            <w:r w:rsidRPr="00E44970">
              <w:rPr>
                <w:rFonts w:ascii="Arial" w:hAnsi="Arial" w:cs="Arial"/>
                <w:b/>
                <w:bCs/>
              </w:rPr>
              <w:t>Researcher’s ethics self-check</w:t>
            </w:r>
          </w:p>
          <w:p w14:paraId="1E15F359" w14:textId="77777777" w:rsidR="003E598F" w:rsidRPr="00E44970" w:rsidRDefault="003E598F" w:rsidP="005B145F">
            <w:pPr>
              <w:rPr>
                <w:rFonts w:ascii="Arial" w:hAnsi="Arial" w:cs="Arial"/>
                <w:b/>
                <w:bCs/>
              </w:rPr>
            </w:pPr>
          </w:p>
          <w:p w14:paraId="4B254C76" w14:textId="77777777" w:rsidR="003E598F" w:rsidRPr="00E44970" w:rsidRDefault="003E598F" w:rsidP="005B145F">
            <w:pPr>
              <w:rPr>
                <w:rFonts w:ascii="Arial" w:hAnsi="Arial" w:cs="Arial"/>
                <w:bCs/>
              </w:rPr>
            </w:pPr>
            <w:r w:rsidRPr="00E44970">
              <w:rPr>
                <w:rFonts w:ascii="Arial" w:hAnsi="Arial" w:cs="Arial"/>
                <w:bCs/>
              </w:rPr>
              <w:t xml:space="preserve">In each row, the researcher should confirm compliance with the ethical standard by entering </w:t>
            </w:r>
            <w:r w:rsidR="004C7C07" w:rsidRPr="00E44970">
              <w:rPr>
                <w:rFonts w:ascii="Arial" w:hAnsi="Arial" w:cs="Arial"/>
                <w:bCs/>
              </w:rPr>
              <w:t>“</w:t>
            </w:r>
            <w:r w:rsidRPr="00E44970">
              <w:rPr>
                <w:rFonts w:ascii="Arial" w:hAnsi="Arial" w:cs="Arial"/>
                <w:bCs/>
              </w:rPr>
              <w:t>Yes,</w:t>
            </w:r>
            <w:r w:rsidR="004C7C07" w:rsidRPr="00E44970">
              <w:rPr>
                <w:rFonts w:ascii="Arial" w:hAnsi="Arial" w:cs="Arial"/>
                <w:bCs/>
              </w:rPr>
              <w:t>”</w:t>
            </w:r>
            <w:r w:rsidRPr="00E44970">
              <w:rPr>
                <w:rFonts w:ascii="Arial" w:hAnsi="Arial" w:cs="Arial"/>
                <w:bCs/>
              </w:rPr>
              <w:t xml:space="preserve"> </w:t>
            </w:r>
            <w:r w:rsidR="004C7C07" w:rsidRPr="00E44970">
              <w:rPr>
                <w:rFonts w:ascii="Arial" w:hAnsi="Arial" w:cs="Arial"/>
                <w:bCs/>
              </w:rPr>
              <w:t>“</w:t>
            </w:r>
            <w:r w:rsidRPr="00E44970">
              <w:rPr>
                <w:rFonts w:ascii="Arial" w:hAnsi="Arial" w:cs="Arial"/>
                <w:bCs/>
              </w:rPr>
              <w:t>No,</w:t>
            </w:r>
            <w:r w:rsidR="004C7C07" w:rsidRPr="00E44970">
              <w:rPr>
                <w:rFonts w:ascii="Arial" w:hAnsi="Arial" w:cs="Arial"/>
                <w:bCs/>
              </w:rPr>
              <w:t>”</w:t>
            </w:r>
            <w:r w:rsidRPr="00E44970">
              <w:rPr>
                <w:rFonts w:ascii="Arial" w:hAnsi="Arial" w:cs="Arial"/>
                <w:bCs/>
              </w:rPr>
              <w:t xml:space="preserve"> or </w:t>
            </w:r>
            <w:r w:rsidR="004C7C07" w:rsidRPr="00E44970">
              <w:rPr>
                <w:rFonts w:ascii="Arial" w:hAnsi="Arial" w:cs="Arial"/>
                <w:bCs/>
              </w:rPr>
              <w:t>“</w:t>
            </w:r>
            <w:r w:rsidRPr="00E44970">
              <w:rPr>
                <w:rFonts w:ascii="Arial" w:hAnsi="Arial" w:cs="Arial"/>
                <w:bCs/>
              </w:rPr>
              <w:t>N</w:t>
            </w:r>
            <w:r w:rsidR="004C7C07" w:rsidRPr="00E44970">
              <w:rPr>
                <w:rFonts w:ascii="Arial" w:hAnsi="Arial" w:cs="Arial"/>
                <w:bCs/>
              </w:rPr>
              <w:t>/</w:t>
            </w:r>
            <w:r w:rsidRPr="00E44970">
              <w:rPr>
                <w:rFonts w:ascii="Arial" w:hAnsi="Arial" w:cs="Arial"/>
                <w:bCs/>
              </w:rPr>
              <w:t>A,</w:t>
            </w:r>
            <w:r w:rsidR="004C7C07" w:rsidRPr="00E44970">
              <w:rPr>
                <w:rFonts w:ascii="Arial" w:hAnsi="Arial" w:cs="Arial"/>
                <w:bCs/>
              </w:rPr>
              <w:t>”</w:t>
            </w:r>
            <w:r w:rsidRPr="00E44970">
              <w:rPr>
                <w:rFonts w:ascii="Arial" w:hAnsi="Arial" w:cs="Arial"/>
                <w:bCs/>
              </w:rPr>
              <w:t xml:space="preserve"> </w:t>
            </w:r>
            <w:r w:rsidR="004C7C07" w:rsidRPr="00E44970">
              <w:rPr>
                <w:rFonts w:ascii="Arial" w:hAnsi="Arial" w:cs="Arial"/>
                <w:bCs/>
              </w:rPr>
              <w:t>along with a brief defense of the response (i.e., stating keywords that point to how the ethical standard has been met)</w:t>
            </w:r>
            <w:r w:rsidRPr="00E44970">
              <w:rPr>
                <w:rFonts w:ascii="Arial" w:hAnsi="Arial" w:cs="Arial"/>
                <w:bCs/>
              </w:rPr>
              <w:t>.</w:t>
            </w:r>
          </w:p>
        </w:tc>
        <w:tc>
          <w:tcPr>
            <w:tcW w:w="4320" w:type="dxa"/>
            <w:tcBorders>
              <w:top w:val="single" w:sz="6" w:space="0" w:color="auto"/>
              <w:left w:val="single" w:sz="6" w:space="0" w:color="auto"/>
              <w:bottom w:val="single" w:sz="6" w:space="0" w:color="auto"/>
            </w:tcBorders>
            <w:shd w:val="clear" w:color="auto" w:fill="FFFF99"/>
          </w:tcPr>
          <w:p w14:paraId="70F339DF" w14:textId="77777777" w:rsidR="003E598F" w:rsidRPr="00E44970" w:rsidRDefault="003E598F" w:rsidP="005B145F">
            <w:pPr>
              <w:rPr>
                <w:rFonts w:ascii="Arial" w:hAnsi="Arial" w:cs="Arial"/>
                <w:b/>
                <w:bCs/>
                <w:shd w:val="clear" w:color="auto" w:fill="FFFF99"/>
              </w:rPr>
            </w:pPr>
            <w:r w:rsidRPr="00E44970">
              <w:rPr>
                <w:rFonts w:ascii="Arial" w:hAnsi="Arial" w:cs="Arial"/>
                <w:b/>
                <w:bCs/>
                <w:shd w:val="clear" w:color="auto" w:fill="FFFF99"/>
              </w:rPr>
              <w:t>Ethics Reviewer’s assessment:</w:t>
            </w:r>
          </w:p>
          <w:p w14:paraId="3E0010DB" w14:textId="77777777" w:rsidR="003E598F" w:rsidRPr="00E44970" w:rsidRDefault="003E598F" w:rsidP="005B145F">
            <w:pPr>
              <w:rPr>
                <w:rFonts w:ascii="Arial" w:hAnsi="Arial" w:cs="Arial"/>
                <w:b/>
                <w:bCs/>
                <w:shd w:val="clear" w:color="auto" w:fill="FFFF99"/>
              </w:rPr>
            </w:pPr>
          </w:p>
          <w:p w14:paraId="23936A51" w14:textId="77777777" w:rsidR="003E598F" w:rsidRPr="00E44970" w:rsidRDefault="003E598F" w:rsidP="005B145F">
            <w:pPr>
              <w:rPr>
                <w:rFonts w:ascii="Arial" w:hAnsi="Arial" w:cs="Arial"/>
                <w:bCs/>
              </w:rPr>
            </w:pPr>
            <w:r w:rsidRPr="00E44970">
              <w:rPr>
                <w:rFonts w:ascii="Arial" w:hAnsi="Arial" w:cs="Arial"/>
                <w:bCs/>
              </w:rPr>
              <w:t xml:space="preserve">After the researcher has presented the evidence for compliance with each ethical standard, the Ethics Reviewer should either confirm </w:t>
            </w:r>
            <w:r w:rsidR="004C7C07" w:rsidRPr="00E44970">
              <w:rPr>
                <w:rFonts w:ascii="Arial" w:hAnsi="Arial" w:cs="Arial"/>
                <w:bCs/>
              </w:rPr>
              <w:t>by entering</w:t>
            </w:r>
            <w:r w:rsidRPr="00E44970">
              <w:rPr>
                <w:rFonts w:ascii="Arial" w:hAnsi="Arial" w:cs="Arial"/>
                <w:bCs/>
              </w:rPr>
              <w:t xml:space="preserve"> “</w:t>
            </w:r>
            <w:r w:rsidR="004C7C07" w:rsidRPr="00E44970">
              <w:rPr>
                <w:rFonts w:ascii="Arial" w:hAnsi="Arial" w:cs="Arial"/>
                <w:bCs/>
              </w:rPr>
              <w:t>Y</w:t>
            </w:r>
            <w:r w:rsidRPr="00E44970">
              <w:rPr>
                <w:rFonts w:ascii="Arial" w:hAnsi="Arial" w:cs="Arial"/>
                <w:bCs/>
              </w:rPr>
              <w:t xml:space="preserve">es” or </w:t>
            </w:r>
            <w:r w:rsidR="00A10C0C" w:rsidRPr="00E44970">
              <w:rPr>
                <w:rFonts w:ascii="Arial" w:hAnsi="Arial" w:cs="Arial"/>
                <w:bCs/>
              </w:rPr>
              <w:t xml:space="preserve">challenge with </w:t>
            </w:r>
            <w:r w:rsidR="00E64176" w:rsidRPr="00E44970">
              <w:rPr>
                <w:rFonts w:ascii="Arial" w:hAnsi="Arial" w:cs="Arial"/>
                <w:bCs/>
              </w:rPr>
              <w:t>“N</w:t>
            </w:r>
            <w:r w:rsidR="004C7C07" w:rsidRPr="00E44970">
              <w:rPr>
                <w:rFonts w:ascii="Arial" w:hAnsi="Arial" w:cs="Arial"/>
                <w:bCs/>
              </w:rPr>
              <w:t>o.” With each “N</w:t>
            </w:r>
            <w:r w:rsidRPr="00E44970">
              <w:rPr>
                <w:rFonts w:ascii="Arial" w:hAnsi="Arial" w:cs="Arial"/>
                <w:bCs/>
              </w:rPr>
              <w:t xml:space="preserve">o,” the reviewer must specify what revisions are needed </w:t>
            </w:r>
            <w:r w:rsidR="004C7C07" w:rsidRPr="00E44970">
              <w:rPr>
                <w:rFonts w:ascii="Arial" w:hAnsi="Arial" w:cs="Arial"/>
                <w:bCs/>
              </w:rPr>
              <w:t>to obtain ethics approval.</w:t>
            </w:r>
          </w:p>
          <w:p w14:paraId="69626736" w14:textId="77777777" w:rsidR="003E598F" w:rsidRPr="00E44970" w:rsidRDefault="003E598F" w:rsidP="005B145F">
            <w:pPr>
              <w:rPr>
                <w:rFonts w:ascii="Arial" w:hAnsi="Arial" w:cs="Arial"/>
                <w:b/>
              </w:rPr>
            </w:pPr>
          </w:p>
        </w:tc>
        <w:tc>
          <w:tcPr>
            <w:tcW w:w="2610" w:type="dxa"/>
            <w:tcBorders>
              <w:top w:val="single" w:sz="6" w:space="0" w:color="auto"/>
              <w:left w:val="single" w:sz="6" w:space="0" w:color="auto"/>
              <w:bottom w:val="single" w:sz="6" w:space="0" w:color="auto"/>
            </w:tcBorders>
            <w:shd w:val="clear" w:color="auto" w:fill="FFC000"/>
          </w:tcPr>
          <w:p w14:paraId="7F1E6EE3" w14:textId="77777777" w:rsidR="003E598F" w:rsidRPr="00E44970" w:rsidRDefault="00E64176" w:rsidP="005B145F">
            <w:pPr>
              <w:rPr>
                <w:rFonts w:ascii="Arial" w:hAnsi="Arial" w:cs="Arial"/>
                <w:b/>
                <w:bCs/>
              </w:rPr>
            </w:pPr>
            <w:r w:rsidRPr="00E44970">
              <w:rPr>
                <w:rFonts w:ascii="Arial" w:hAnsi="Arial" w:cs="Arial"/>
                <w:b/>
                <w:bCs/>
              </w:rPr>
              <w:t>Researcher’s r</w:t>
            </w:r>
            <w:r w:rsidR="00034A69" w:rsidRPr="00E44970">
              <w:rPr>
                <w:rFonts w:ascii="Arial" w:hAnsi="Arial" w:cs="Arial"/>
                <w:b/>
                <w:bCs/>
              </w:rPr>
              <w:t>esponse to Ethics Reviewer</w:t>
            </w:r>
          </w:p>
          <w:p w14:paraId="4D90E65C" w14:textId="77777777" w:rsidR="00A45F77" w:rsidRPr="00E44970" w:rsidRDefault="00A45F77" w:rsidP="005B145F">
            <w:pPr>
              <w:rPr>
                <w:rFonts w:ascii="Arial" w:hAnsi="Arial" w:cs="Arial"/>
                <w:b/>
                <w:bCs/>
              </w:rPr>
            </w:pPr>
          </w:p>
          <w:p w14:paraId="4AE246D7" w14:textId="77777777" w:rsidR="00A45F77" w:rsidRPr="00E44970" w:rsidRDefault="00A45F77" w:rsidP="005B145F">
            <w:pPr>
              <w:rPr>
                <w:rFonts w:ascii="Arial" w:hAnsi="Arial" w:cs="Arial"/>
                <w:bCs/>
                <w:shd w:val="clear" w:color="auto" w:fill="FFFF99"/>
              </w:rPr>
            </w:pPr>
            <w:r w:rsidRPr="00E44970">
              <w:rPr>
                <w:rFonts w:ascii="Arial" w:hAnsi="Arial" w:cs="Arial"/>
                <w:bCs/>
              </w:rPr>
              <w:t xml:space="preserve">Researcher </w:t>
            </w:r>
            <w:r w:rsidR="004C7C07" w:rsidRPr="00E44970">
              <w:rPr>
                <w:rFonts w:ascii="Arial" w:hAnsi="Arial" w:cs="Arial"/>
                <w:bCs/>
              </w:rPr>
              <w:t xml:space="preserve">must use this column </w:t>
            </w:r>
            <w:r w:rsidR="004C7C07" w:rsidRPr="00E44970">
              <w:rPr>
                <w:rFonts w:ascii="Arial" w:hAnsi="Arial" w:cs="Arial"/>
                <w:bCs/>
                <w:u w:val="single"/>
              </w:rPr>
              <w:t>to</w:t>
            </w:r>
            <w:r w:rsidRPr="00E44970">
              <w:rPr>
                <w:rFonts w:ascii="Arial" w:hAnsi="Arial" w:cs="Arial"/>
                <w:bCs/>
                <w:u w:val="single"/>
              </w:rPr>
              <w:t xml:space="preserve"> explain how </w:t>
            </w:r>
            <w:r w:rsidR="004C7C07" w:rsidRPr="00E44970">
              <w:rPr>
                <w:rFonts w:ascii="Arial" w:hAnsi="Arial" w:cs="Arial"/>
                <w:bCs/>
                <w:u w:val="single"/>
              </w:rPr>
              <w:t>and where</w:t>
            </w:r>
            <w:r w:rsidR="004C7C07" w:rsidRPr="00E44970">
              <w:rPr>
                <w:rFonts w:ascii="Arial" w:hAnsi="Arial" w:cs="Arial"/>
                <w:bCs/>
              </w:rPr>
              <w:t xml:space="preserve"> each of the Ethics Reviewer’s concerns (in the yellow column) has been addressed.</w:t>
            </w:r>
          </w:p>
        </w:tc>
      </w:tr>
      <w:tr w:rsidR="00D71AF8" w:rsidRPr="00E44970" w14:paraId="371A5425" w14:textId="77777777" w:rsidTr="00E64176">
        <w:trPr>
          <w:trHeight w:val="58"/>
        </w:trPr>
        <w:tc>
          <w:tcPr>
            <w:tcW w:w="4230" w:type="dxa"/>
          </w:tcPr>
          <w:p w14:paraId="3EFFD1FE" w14:textId="77777777" w:rsidR="00D71AF8" w:rsidRPr="00E44970" w:rsidRDefault="00F909E8" w:rsidP="005B145F">
            <w:pPr>
              <w:rPr>
                <w:rFonts w:ascii="Arial" w:hAnsi="Arial" w:cs="Arial"/>
                <w:b/>
                <w:bCs/>
                <w:i/>
                <w:color w:val="1C36F8"/>
              </w:rPr>
            </w:pPr>
            <w:r>
              <w:rPr>
                <w:rFonts w:ascii="Arial" w:hAnsi="Arial" w:cs="Arial"/>
                <w:i/>
              </w:rPr>
              <w:t>Ex</w:t>
            </w:r>
            <w:r w:rsidRPr="00E44970">
              <w:rPr>
                <w:rFonts w:ascii="Arial" w:hAnsi="Arial" w:cs="Arial"/>
                <w:i/>
              </w:rPr>
              <w:t>ample</w:t>
            </w:r>
            <w:r w:rsidR="00D71AF8" w:rsidRPr="00E44970">
              <w:rPr>
                <w:rFonts w:ascii="Arial" w:hAnsi="Arial" w:cs="Arial"/>
                <w:i/>
              </w:rPr>
              <w:t>: Will data be stored securely?</w:t>
            </w:r>
          </w:p>
        </w:tc>
        <w:tc>
          <w:tcPr>
            <w:tcW w:w="3600" w:type="dxa"/>
            <w:tcBorders>
              <w:right w:val="single" w:sz="6" w:space="0" w:color="auto"/>
            </w:tcBorders>
            <w:shd w:val="clear" w:color="auto" w:fill="DBE5F1" w:themeFill="accent1" w:themeFillTint="33"/>
          </w:tcPr>
          <w:p w14:paraId="7727C44D" w14:textId="77777777" w:rsidR="00D71AF8" w:rsidRPr="00E44970" w:rsidRDefault="00DA06FE" w:rsidP="005B145F">
            <w:pPr>
              <w:rPr>
                <w:rFonts w:ascii="Arial" w:hAnsi="Arial" w:cs="Arial"/>
                <w:b/>
                <w:bCs/>
                <w:i/>
              </w:rPr>
            </w:pPr>
            <w:r w:rsidRPr="00E44970">
              <w:rPr>
                <w:rFonts w:ascii="Arial" w:hAnsi="Arial" w:cs="Arial"/>
                <w:b/>
                <w:bCs/>
                <w:i/>
              </w:rPr>
              <w:t xml:space="preserve">Yes. </w:t>
            </w:r>
            <w:r w:rsidR="00E64176" w:rsidRPr="00E44970">
              <w:rPr>
                <w:rFonts w:ascii="Arial" w:hAnsi="Arial" w:cs="Arial"/>
                <w:b/>
                <w:bCs/>
                <w:i/>
              </w:rPr>
              <w:t>Data files will be kept on a</w:t>
            </w:r>
            <w:r w:rsidRPr="00E44970">
              <w:rPr>
                <w:rFonts w:ascii="Arial" w:hAnsi="Arial" w:cs="Arial"/>
                <w:b/>
                <w:bCs/>
                <w:i/>
              </w:rPr>
              <w:t xml:space="preserve"> password protected computer</w:t>
            </w:r>
            <w:r w:rsidR="00E64176" w:rsidRPr="00E44970">
              <w:rPr>
                <w:rFonts w:ascii="Arial" w:hAnsi="Arial" w:cs="Arial"/>
                <w:b/>
                <w:bCs/>
                <w:i/>
              </w:rPr>
              <w:t>.</w:t>
            </w:r>
          </w:p>
        </w:tc>
        <w:tc>
          <w:tcPr>
            <w:tcW w:w="4320" w:type="dxa"/>
            <w:tcBorders>
              <w:top w:val="single" w:sz="6" w:space="0" w:color="auto"/>
              <w:left w:val="single" w:sz="6" w:space="0" w:color="auto"/>
              <w:bottom w:val="single" w:sz="6" w:space="0" w:color="auto"/>
            </w:tcBorders>
            <w:shd w:val="clear" w:color="auto" w:fill="FFFF99"/>
          </w:tcPr>
          <w:p w14:paraId="4BA2C5AB" w14:textId="77777777" w:rsidR="00D71AF8" w:rsidRPr="00E44970" w:rsidRDefault="00E64176" w:rsidP="005B145F">
            <w:pPr>
              <w:rPr>
                <w:rFonts w:ascii="Arial" w:hAnsi="Arial" w:cs="Arial"/>
                <w:b/>
                <w:bCs/>
                <w:i/>
                <w:shd w:val="clear" w:color="auto" w:fill="FFFF99"/>
              </w:rPr>
            </w:pPr>
            <w:r w:rsidRPr="00E44970">
              <w:rPr>
                <w:rFonts w:ascii="Arial" w:hAnsi="Arial" w:cs="Arial"/>
                <w:b/>
                <w:bCs/>
                <w:i/>
                <w:shd w:val="clear" w:color="auto" w:fill="FFFF99"/>
              </w:rPr>
              <w:t>No. Please also address how the paper surveys will be secured prior to being entered as electronic files.</w:t>
            </w:r>
          </w:p>
        </w:tc>
        <w:tc>
          <w:tcPr>
            <w:tcW w:w="2610" w:type="dxa"/>
            <w:tcBorders>
              <w:top w:val="single" w:sz="6" w:space="0" w:color="auto"/>
              <w:left w:val="single" w:sz="6" w:space="0" w:color="auto"/>
              <w:bottom w:val="single" w:sz="6" w:space="0" w:color="auto"/>
            </w:tcBorders>
            <w:shd w:val="clear" w:color="auto" w:fill="FFC000"/>
          </w:tcPr>
          <w:p w14:paraId="3E86092A" w14:textId="77777777" w:rsidR="00D71AF8" w:rsidRPr="00E44970" w:rsidRDefault="00E64176" w:rsidP="005B145F">
            <w:pPr>
              <w:rPr>
                <w:rFonts w:ascii="Arial" w:hAnsi="Arial" w:cs="Arial"/>
                <w:b/>
                <w:bCs/>
                <w:i/>
              </w:rPr>
            </w:pPr>
            <w:r w:rsidRPr="00E44970">
              <w:rPr>
                <w:rFonts w:ascii="Arial" w:hAnsi="Arial" w:cs="Arial"/>
                <w:b/>
                <w:bCs/>
                <w:i/>
              </w:rPr>
              <w:t>Paper surveys will be in a locked file cabinet. Proposal has been updated.</w:t>
            </w:r>
          </w:p>
        </w:tc>
      </w:tr>
      <w:tr w:rsidR="00E64176" w:rsidRPr="00E44970" w14:paraId="4F1E7CFE" w14:textId="77777777" w:rsidTr="000E5A7C">
        <w:tc>
          <w:tcPr>
            <w:tcW w:w="14760" w:type="dxa"/>
            <w:gridSpan w:val="4"/>
          </w:tcPr>
          <w:p w14:paraId="081AD8A6" w14:textId="77777777" w:rsidR="00E64176" w:rsidRPr="00E44970" w:rsidRDefault="00E64176" w:rsidP="00CF1D65">
            <w:pPr>
              <w:spacing w:before="120" w:after="120"/>
              <w:rPr>
                <w:rFonts w:ascii="Arial" w:hAnsi="Arial" w:cs="Arial"/>
                <w:b/>
              </w:rPr>
            </w:pPr>
            <w:r w:rsidRPr="00E44970">
              <w:rPr>
                <w:rFonts w:ascii="Arial" w:hAnsi="Arial" w:cs="Arial"/>
                <w:b/>
              </w:rPr>
              <w:lastRenderedPageBreak/>
              <w:t xml:space="preserve">The first 11 questions apply to all studies (even when the researcher is not interacting with participants to collect new data). </w:t>
            </w:r>
          </w:p>
          <w:p w14:paraId="08F61D8B" w14:textId="77777777" w:rsidR="00E64176" w:rsidRPr="00E44970" w:rsidRDefault="00E64176" w:rsidP="005B145F">
            <w:pPr>
              <w:rPr>
                <w:rFonts w:ascii="Arial" w:hAnsi="Arial" w:cs="Arial"/>
                <w:b/>
                <w:bCs/>
                <w:color w:val="0000FF"/>
              </w:rPr>
            </w:pPr>
            <w:r w:rsidRPr="00E44970">
              <w:rPr>
                <w:rFonts w:ascii="Arial" w:hAnsi="Arial" w:cs="Arial"/>
                <w:b/>
                <w:bCs/>
                <w:color w:val="0000FF"/>
              </w:rPr>
              <w:t>Hover the mouse over the blue footnoted words to view extra tips and definitions.</w:t>
            </w:r>
          </w:p>
          <w:p w14:paraId="64D80AAD" w14:textId="77777777" w:rsidR="00E64176" w:rsidRPr="00E44970" w:rsidRDefault="00E64176" w:rsidP="005B145F">
            <w:pPr>
              <w:rPr>
                <w:rFonts w:ascii="Arial" w:hAnsi="Arial" w:cs="Arial"/>
                <w:b/>
              </w:rPr>
            </w:pPr>
          </w:p>
        </w:tc>
      </w:tr>
      <w:tr w:rsidR="00D71AF8" w:rsidRPr="00E44970" w14:paraId="58065E52" w14:textId="77777777" w:rsidTr="007A52D2">
        <w:tc>
          <w:tcPr>
            <w:tcW w:w="4230" w:type="dxa"/>
          </w:tcPr>
          <w:p w14:paraId="5FADF68F" w14:textId="77777777" w:rsidR="00D71AF8" w:rsidRPr="00E44970" w:rsidRDefault="00D71AF8" w:rsidP="005B145F">
            <w:pPr>
              <w:rPr>
                <w:rFonts w:ascii="Arial" w:hAnsi="Arial" w:cs="Arial"/>
              </w:rPr>
            </w:pPr>
            <w:r w:rsidRPr="00E44970">
              <w:rPr>
                <w:rFonts w:ascii="Arial" w:hAnsi="Arial" w:cs="Arial"/>
              </w:rPr>
              <w:t xml:space="preserve">1. </w:t>
            </w:r>
            <w:r w:rsidR="0023314D" w:rsidRPr="00E44970">
              <w:rPr>
                <w:rFonts w:ascii="Arial" w:hAnsi="Arial" w:cs="Arial"/>
              </w:rPr>
              <w:t xml:space="preserve">Are participant recruitment and data collection </w:t>
            </w:r>
            <w:r w:rsidRPr="00E44970">
              <w:rPr>
                <w:rFonts w:ascii="Arial" w:hAnsi="Arial" w:cs="Arial"/>
                <w:color w:val="1C36F8"/>
                <w:u w:val="single"/>
              </w:rPr>
              <w:t>step</w:t>
            </w:r>
            <w:r w:rsidR="0023314D" w:rsidRPr="00E44970">
              <w:rPr>
                <w:rFonts w:ascii="Arial" w:hAnsi="Arial" w:cs="Arial"/>
                <w:color w:val="1C36F8"/>
                <w:u w:val="single"/>
              </w:rPr>
              <w:t>s</w:t>
            </w:r>
            <w:r w:rsidRPr="00E44970">
              <w:rPr>
                <w:rStyle w:val="EndnoteReference"/>
                <w:rFonts w:ascii="Arial" w:hAnsi="Arial" w:cs="Arial"/>
                <w:color w:val="1C36F8"/>
              </w:rPr>
              <w:endnoteReference w:id="1"/>
            </w:r>
            <w:r w:rsidRPr="00E44970">
              <w:rPr>
                <w:rFonts w:ascii="Arial" w:hAnsi="Arial" w:cs="Arial"/>
              </w:rPr>
              <w:t xml:space="preserve"> </w:t>
            </w:r>
            <w:r w:rsidR="0023314D" w:rsidRPr="00E44970">
              <w:rPr>
                <w:rFonts w:ascii="Arial" w:hAnsi="Arial" w:cs="Arial"/>
              </w:rPr>
              <w:t>adequately described, such that the study’s risks and burdens can be discerned</w:t>
            </w:r>
            <w:r w:rsidRPr="00E44970">
              <w:rPr>
                <w:rFonts w:ascii="Arial" w:hAnsi="Arial" w:cs="Arial"/>
              </w:rPr>
              <w: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2FD8C76F" w14:textId="03074663" w:rsidR="00D71AF8" w:rsidRDefault="00D71AF8" w:rsidP="005B145F">
            <w:pPr>
              <w:rPr>
                <w:rFonts w:ascii="Arial" w:hAnsi="Arial" w:cs="Arial"/>
              </w:rPr>
            </w:pPr>
          </w:p>
          <w:p w14:paraId="2A67ADFD" w14:textId="77777777" w:rsidR="007F719A" w:rsidRDefault="007F719A" w:rsidP="005B145F">
            <w:pPr>
              <w:rPr>
                <w:rFonts w:ascii="Arial" w:hAnsi="Arial" w:cs="Arial"/>
              </w:rPr>
            </w:pPr>
            <w:r>
              <w:rPr>
                <w:rFonts w:ascii="Arial" w:hAnsi="Arial" w:cs="Arial"/>
              </w:rPr>
              <w:t>Approval will be sought from web forums to post.</w:t>
            </w:r>
          </w:p>
          <w:p w14:paraId="668A9362" w14:textId="77777777" w:rsidR="007F719A" w:rsidRDefault="007F719A" w:rsidP="005B145F">
            <w:pPr>
              <w:rPr>
                <w:rFonts w:ascii="Arial" w:hAnsi="Arial" w:cs="Arial"/>
              </w:rPr>
            </w:pPr>
            <w:r>
              <w:rPr>
                <w:rFonts w:ascii="Arial" w:hAnsi="Arial" w:cs="Arial"/>
              </w:rPr>
              <w:t>The posting will include an overview of the project</w:t>
            </w:r>
          </w:p>
          <w:p w14:paraId="6D44F396" w14:textId="77777777" w:rsidR="007F719A" w:rsidRPr="00E44970" w:rsidRDefault="007F719A" w:rsidP="005B145F">
            <w:pPr>
              <w:rPr>
                <w:rFonts w:ascii="Arial" w:hAnsi="Arial" w:cs="Arial"/>
              </w:rPr>
            </w:pPr>
            <w:r>
              <w:rPr>
                <w:rFonts w:ascii="Arial" w:hAnsi="Arial" w:cs="Arial"/>
              </w:rPr>
              <w:t>The posting will include an email address where they can request further information including, the PIS</w:t>
            </w:r>
          </w:p>
        </w:tc>
        <w:tc>
          <w:tcPr>
            <w:tcW w:w="4320" w:type="dxa"/>
            <w:tcBorders>
              <w:top w:val="single" w:sz="6" w:space="0" w:color="auto"/>
              <w:left w:val="single" w:sz="6" w:space="0" w:color="auto"/>
              <w:bottom w:val="single" w:sz="6" w:space="0" w:color="auto"/>
            </w:tcBorders>
            <w:shd w:val="clear" w:color="auto" w:fill="FFFF99"/>
          </w:tcPr>
          <w:p w14:paraId="0941AB4B" w14:textId="222346D3" w:rsidR="00D71AF8"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37552201" w14:textId="77777777" w:rsidR="00D71AF8" w:rsidRPr="00E44970" w:rsidRDefault="00D71AF8" w:rsidP="005B145F">
            <w:pPr>
              <w:rPr>
                <w:rFonts w:ascii="Arial" w:hAnsi="Arial" w:cs="Arial"/>
                <w:b/>
                <w:bCs/>
              </w:rPr>
            </w:pPr>
          </w:p>
        </w:tc>
      </w:tr>
      <w:tr w:rsidR="00143726" w:rsidRPr="00E44970" w14:paraId="2C3576D3" w14:textId="77777777" w:rsidTr="007A52D2">
        <w:tc>
          <w:tcPr>
            <w:tcW w:w="4230" w:type="dxa"/>
          </w:tcPr>
          <w:p w14:paraId="075D6774" w14:textId="77777777" w:rsidR="00143726" w:rsidRPr="00E44970" w:rsidRDefault="00143726" w:rsidP="005B145F">
            <w:pPr>
              <w:rPr>
                <w:rFonts w:ascii="Arial" w:hAnsi="Arial" w:cs="Arial"/>
              </w:rPr>
            </w:pPr>
            <w:r w:rsidRPr="00E44970">
              <w:rPr>
                <w:rFonts w:ascii="Arial" w:hAnsi="Arial" w:cs="Arial"/>
              </w:rPr>
              <w:t xml:space="preserve">2. Will the research procedures ensure </w:t>
            </w:r>
            <w:r w:rsidRPr="00E44970">
              <w:rPr>
                <w:rFonts w:ascii="Arial" w:hAnsi="Arial" w:cs="Arial"/>
                <w:color w:val="1C36F8"/>
                <w:u w:val="single"/>
              </w:rPr>
              <w:t>privacy</w:t>
            </w:r>
            <w:r w:rsidRPr="00E44970">
              <w:rPr>
                <w:rStyle w:val="EndnoteReference"/>
                <w:rFonts w:ascii="Arial" w:hAnsi="Arial" w:cs="Arial"/>
                <w:color w:val="1C36F8"/>
                <w:u w:val="single"/>
              </w:rPr>
              <w:endnoteReference w:id="2"/>
            </w:r>
            <w:r w:rsidRPr="00E44970">
              <w:rPr>
                <w:rFonts w:ascii="Arial" w:hAnsi="Arial" w:cs="Arial"/>
              </w:rPr>
              <w:t xml:space="preserve"> during data collection?</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255683B1" w14:textId="77777777" w:rsidR="007F719A" w:rsidRDefault="007F719A" w:rsidP="005B145F">
            <w:pPr>
              <w:rPr>
                <w:rFonts w:ascii="Arial" w:hAnsi="Arial" w:cs="Arial"/>
                <w:bCs/>
              </w:rPr>
            </w:pPr>
            <w:r>
              <w:rPr>
                <w:rFonts w:ascii="Arial" w:hAnsi="Arial" w:cs="Arial"/>
                <w:bCs/>
              </w:rPr>
              <w:t>Interviews will take place in a quiet private location.</w:t>
            </w:r>
          </w:p>
          <w:p w14:paraId="0306D9C6" w14:textId="2E603AEB" w:rsidR="00143726" w:rsidRPr="00E44970" w:rsidRDefault="007F719A" w:rsidP="005B145F">
            <w:pPr>
              <w:rPr>
                <w:rFonts w:ascii="Arial" w:hAnsi="Arial" w:cs="Arial"/>
                <w:bCs/>
              </w:rPr>
            </w:pPr>
            <w:r>
              <w:rPr>
                <w:rFonts w:ascii="Arial" w:hAnsi="Arial" w:cs="Arial"/>
                <w:bCs/>
              </w:rPr>
              <w:t xml:space="preserve">Researcher will maintain confidentiality and participants names will be replaced with numbers for privacy. </w:t>
            </w:r>
          </w:p>
        </w:tc>
        <w:tc>
          <w:tcPr>
            <w:tcW w:w="4320" w:type="dxa"/>
            <w:tcBorders>
              <w:top w:val="single" w:sz="6" w:space="0" w:color="auto"/>
              <w:left w:val="single" w:sz="6" w:space="0" w:color="auto"/>
              <w:bottom w:val="single" w:sz="6" w:space="0" w:color="auto"/>
            </w:tcBorders>
            <w:shd w:val="clear" w:color="auto" w:fill="FFFF99"/>
          </w:tcPr>
          <w:p w14:paraId="38DD2472" w14:textId="3E60D5A2" w:rsidR="00143726"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16CC0701" w14:textId="77777777" w:rsidR="00143726" w:rsidRPr="00E44970" w:rsidRDefault="00143726" w:rsidP="005B145F">
            <w:pPr>
              <w:rPr>
                <w:rFonts w:ascii="Arial" w:hAnsi="Arial" w:cs="Arial"/>
                <w:b/>
                <w:bCs/>
              </w:rPr>
            </w:pPr>
          </w:p>
        </w:tc>
      </w:tr>
      <w:tr w:rsidR="00143726" w:rsidRPr="00E44970" w14:paraId="7A1FB64F" w14:textId="77777777" w:rsidTr="007A52D2">
        <w:tc>
          <w:tcPr>
            <w:tcW w:w="4230" w:type="dxa"/>
          </w:tcPr>
          <w:p w14:paraId="1A1C3EBE" w14:textId="77777777" w:rsidR="00143726" w:rsidRPr="00E44970" w:rsidRDefault="00143726" w:rsidP="005B145F">
            <w:pPr>
              <w:rPr>
                <w:rFonts w:ascii="Arial" w:hAnsi="Arial" w:cs="Arial"/>
              </w:rPr>
            </w:pPr>
            <w:r w:rsidRPr="00E44970">
              <w:rPr>
                <w:rFonts w:ascii="Arial" w:hAnsi="Arial" w:cs="Arial"/>
              </w:rPr>
              <w:t xml:space="preserve">3. Will data be stored </w:t>
            </w:r>
            <w:r w:rsidRPr="00E44970">
              <w:rPr>
                <w:rFonts w:ascii="Arial" w:hAnsi="Arial" w:cs="Arial"/>
                <w:color w:val="1C36F8"/>
                <w:u w:val="single"/>
              </w:rPr>
              <w:t>securely</w:t>
            </w:r>
            <w:r w:rsidRPr="00E44970">
              <w:rPr>
                <w:rStyle w:val="EndnoteReference"/>
                <w:rFonts w:ascii="Arial" w:hAnsi="Arial" w:cs="Arial"/>
                <w:color w:val="1C36F8"/>
                <w:u w:val="single"/>
              </w:rPr>
              <w:endnoteReference w:id="3"/>
            </w:r>
            <w:r w:rsidRPr="00E44970">
              <w:rPr>
                <w:rFonts w:ascii="Arial" w:hAnsi="Arial" w:cs="Arial"/>
              </w:rPr>
              <w:t xml:space="preserve"> with adequate provisions to maintain the confidentiality of the data?</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489FBA71" w14:textId="09A6C5D5" w:rsidR="00143726" w:rsidRDefault="007F719A" w:rsidP="005B145F">
            <w:pPr>
              <w:rPr>
                <w:rFonts w:ascii="Arial" w:hAnsi="Arial" w:cs="Arial"/>
                <w:bCs/>
              </w:rPr>
            </w:pPr>
            <w:r>
              <w:rPr>
                <w:rFonts w:ascii="Arial" w:hAnsi="Arial" w:cs="Arial"/>
                <w:bCs/>
              </w:rPr>
              <w:t>Hard copy of data including informed consent will be stored in a locked cabinet.</w:t>
            </w:r>
          </w:p>
          <w:p w14:paraId="32C05C77" w14:textId="77777777" w:rsidR="007F719A" w:rsidRPr="00E44970" w:rsidRDefault="007F719A" w:rsidP="005B145F">
            <w:pPr>
              <w:rPr>
                <w:rFonts w:ascii="Arial" w:hAnsi="Arial" w:cs="Arial"/>
                <w:bCs/>
              </w:rPr>
            </w:pPr>
            <w:r>
              <w:rPr>
                <w:rFonts w:ascii="Arial" w:hAnsi="Arial" w:cs="Arial"/>
                <w:bCs/>
              </w:rPr>
              <w:t>Any electronic data, such as interview transcripts will be stored on an encrypted password protected laptop.</w:t>
            </w:r>
          </w:p>
        </w:tc>
        <w:tc>
          <w:tcPr>
            <w:tcW w:w="4320" w:type="dxa"/>
            <w:tcBorders>
              <w:top w:val="single" w:sz="6" w:space="0" w:color="auto"/>
              <w:left w:val="single" w:sz="6" w:space="0" w:color="auto"/>
              <w:bottom w:val="single" w:sz="6" w:space="0" w:color="auto"/>
            </w:tcBorders>
            <w:shd w:val="clear" w:color="auto" w:fill="FFFF99"/>
          </w:tcPr>
          <w:p w14:paraId="18A80BC9" w14:textId="23F07E8C" w:rsidR="00143726"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01D8ED99" w14:textId="77777777" w:rsidR="00143726" w:rsidRPr="00E44970" w:rsidRDefault="00143726" w:rsidP="005B145F">
            <w:pPr>
              <w:rPr>
                <w:rFonts w:ascii="Arial" w:hAnsi="Arial" w:cs="Arial"/>
                <w:b/>
                <w:bCs/>
              </w:rPr>
            </w:pPr>
          </w:p>
        </w:tc>
      </w:tr>
      <w:tr w:rsidR="00143726" w:rsidRPr="00E44970" w14:paraId="5267A618" w14:textId="77777777" w:rsidTr="007A52D2">
        <w:tc>
          <w:tcPr>
            <w:tcW w:w="4230" w:type="dxa"/>
          </w:tcPr>
          <w:p w14:paraId="2DA1E997" w14:textId="77777777" w:rsidR="00143726" w:rsidRPr="00E44970" w:rsidRDefault="00143726" w:rsidP="005B145F">
            <w:pPr>
              <w:rPr>
                <w:rFonts w:ascii="Arial" w:hAnsi="Arial" w:cs="Arial"/>
              </w:rPr>
            </w:pPr>
            <w:r w:rsidRPr="00E44970">
              <w:rPr>
                <w:rFonts w:ascii="Arial" w:hAnsi="Arial" w:cs="Arial"/>
              </w:rPr>
              <w:t>4. Will the data be stored for at least 5 years?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378B1E32" w14:textId="77777777" w:rsidR="00143726" w:rsidRPr="00E44970" w:rsidRDefault="008826B2" w:rsidP="005B145F">
            <w:pPr>
              <w:rPr>
                <w:rFonts w:ascii="Arial" w:hAnsi="Arial" w:cs="Arial"/>
                <w:bCs/>
              </w:rPr>
            </w:pPr>
            <w:r>
              <w:rPr>
                <w:rFonts w:ascii="Arial" w:hAnsi="Arial" w:cs="Arial"/>
                <w:bCs/>
              </w:rPr>
              <w:t>Yes, the data will be stored for a least 5 years.</w:t>
            </w:r>
          </w:p>
        </w:tc>
        <w:tc>
          <w:tcPr>
            <w:tcW w:w="4320" w:type="dxa"/>
            <w:tcBorders>
              <w:top w:val="single" w:sz="6" w:space="0" w:color="auto"/>
              <w:left w:val="single" w:sz="6" w:space="0" w:color="auto"/>
              <w:bottom w:val="single" w:sz="6" w:space="0" w:color="auto"/>
            </w:tcBorders>
            <w:shd w:val="clear" w:color="auto" w:fill="FFFF99"/>
          </w:tcPr>
          <w:p w14:paraId="6F1243EB" w14:textId="5C337A67" w:rsidR="00143726"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AC493D2" w14:textId="77777777" w:rsidR="00143726" w:rsidRPr="00E44970" w:rsidRDefault="00143726" w:rsidP="005B145F">
            <w:pPr>
              <w:rPr>
                <w:rFonts w:ascii="Arial" w:hAnsi="Arial" w:cs="Arial"/>
                <w:b/>
                <w:bCs/>
              </w:rPr>
            </w:pPr>
          </w:p>
        </w:tc>
      </w:tr>
      <w:tr w:rsidR="00D71AF8" w:rsidRPr="00E44970" w14:paraId="4B7FFF54" w14:textId="77777777" w:rsidTr="007A52D2">
        <w:tc>
          <w:tcPr>
            <w:tcW w:w="4230" w:type="dxa"/>
          </w:tcPr>
          <w:p w14:paraId="6D5BD982" w14:textId="77777777" w:rsidR="00D71AF8" w:rsidRPr="00E44970" w:rsidRDefault="00143726" w:rsidP="005B145F">
            <w:pPr>
              <w:rPr>
                <w:rFonts w:ascii="Arial" w:hAnsi="Arial" w:cs="Arial"/>
                <w:bCs/>
              </w:rPr>
            </w:pPr>
            <w:r w:rsidRPr="00E44970">
              <w:rPr>
                <w:rFonts w:ascii="Arial" w:hAnsi="Arial" w:cs="Arial"/>
              </w:rPr>
              <w:t>5</w:t>
            </w:r>
            <w:r w:rsidR="00D71AF8" w:rsidRPr="00E44970">
              <w:rPr>
                <w:rFonts w:ascii="Arial" w:hAnsi="Arial" w:cs="Arial"/>
              </w:rPr>
              <w:t xml:space="preserve">. </w:t>
            </w:r>
            <w:r w:rsidRPr="00E44970">
              <w:rPr>
                <w:rFonts w:ascii="Arial" w:hAnsi="Arial" w:cs="Arial"/>
              </w:rPr>
              <w:t xml:space="preserve">If participants’ names or contact info will be recorded in the research records, are they absolutely </w:t>
            </w:r>
            <w:r w:rsidRPr="00E44970">
              <w:rPr>
                <w:rFonts w:ascii="Arial" w:hAnsi="Arial" w:cs="Arial"/>
                <w:color w:val="1C36F8"/>
                <w:u w:val="single"/>
              </w:rPr>
              <w:t>necessary</w:t>
            </w:r>
            <w:r w:rsidRPr="00E44970">
              <w:rPr>
                <w:rStyle w:val="EndnoteReference"/>
                <w:rFonts w:ascii="Arial" w:hAnsi="Arial" w:cs="Arial"/>
                <w:color w:val="1C36F8"/>
                <w:u w:val="single"/>
              </w:rPr>
              <w:endnoteReference w:id="4"/>
            </w:r>
            <w:r w:rsidRPr="00E44970">
              <w:rPr>
                <w:rFonts w:ascii="Arial" w:hAnsi="Arial" w:cs="Arial"/>
              </w:rPr>
              <w: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7B4348D" w14:textId="76603E4E" w:rsidR="007F719A" w:rsidRDefault="00394040" w:rsidP="007F719A">
            <w:pPr>
              <w:pStyle w:val="CommentText"/>
            </w:pPr>
            <w:r>
              <w:rPr>
                <w:rFonts w:ascii="Arial" w:hAnsi="Arial" w:cs="Arial"/>
                <w:sz w:val="24"/>
                <w:szCs w:val="24"/>
                <w:lang w:val="en-CA" w:bidi="en-US"/>
              </w:rPr>
              <w:t>Anonymity will be m</w:t>
            </w:r>
            <w:r w:rsidR="008826B2" w:rsidRPr="00394040">
              <w:rPr>
                <w:rFonts w:ascii="Arial" w:hAnsi="Arial" w:cs="Arial"/>
                <w:sz w:val="24"/>
                <w:szCs w:val="24"/>
                <w:lang w:val="en-CA" w:bidi="en-US"/>
              </w:rPr>
              <w:t>aintained by replacing names with numbers</w:t>
            </w:r>
            <w:r w:rsidR="007F719A" w:rsidRPr="00394040">
              <w:rPr>
                <w:rFonts w:ascii="Arial" w:hAnsi="Arial" w:cs="Arial"/>
                <w:sz w:val="24"/>
                <w:szCs w:val="24"/>
                <w:lang w:val="en-CA" w:bidi="en-US"/>
              </w:rPr>
              <w:t xml:space="preserve">. </w:t>
            </w:r>
            <w:r w:rsidR="007F719A" w:rsidRPr="00394040">
              <w:rPr>
                <w:rFonts w:ascii="Arial" w:hAnsi="Arial" w:cs="Arial"/>
                <w:sz w:val="24"/>
                <w:szCs w:val="24"/>
              </w:rPr>
              <w:t>Names will be recorded on informed consent forms but if there are any hard copies they will be kept in a locked cupboard.  Any electronic versions will be kept on a password protected laptop.</w:t>
            </w:r>
          </w:p>
          <w:p w14:paraId="57510DD1" w14:textId="77777777" w:rsidR="00D71AF8" w:rsidRPr="008826B2" w:rsidRDefault="008826B2" w:rsidP="005B145F">
            <w:pPr>
              <w:rPr>
                <w:rFonts w:ascii="Arial" w:hAnsi="Arial" w:cs="Arial"/>
                <w:bCs/>
              </w:rPr>
            </w:pPr>
            <w:r w:rsidRPr="008826B2">
              <w:rPr>
                <w:rFonts w:ascii="Arial" w:hAnsi="Arial" w:cs="Arial"/>
                <w:lang w:val="en-CA" w:bidi="en-US"/>
              </w:rPr>
              <w:lastRenderedPageBreak/>
              <w:t xml:space="preserve"> </w:t>
            </w:r>
          </w:p>
        </w:tc>
        <w:tc>
          <w:tcPr>
            <w:tcW w:w="4320" w:type="dxa"/>
            <w:tcBorders>
              <w:top w:val="single" w:sz="6" w:space="0" w:color="auto"/>
              <w:left w:val="single" w:sz="6" w:space="0" w:color="auto"/>
              <w:bottom w:val="single" w:sz="6" w:space="0" w:color="auto"/>
            </w:tcBorders>
            <w:shd w:val="clear" w:color="auto" w:fill="FFFF99"/>
          </w:tcPr>
          <w:p w14:paraId="5B8BE9DC" w14:textId="3DEBAE70" w:rsidR="00D71AF8" w:rsidRPr="00E44970" w:rsidRDefault="00C23306" w:rsidP="005B145F">
            <w:pPr>
              <w:rPr>
                <w:rFonts w:ascii="Arial" w:hAnsi="Arial" w:cs="Arial"/>
                <w:b/>
                <w:bCs/>
              </w:rPr>
            </w:pPr>
            <w:r>
              <w:rPr>
                <w:rFonts w:ascii="Arial" w:hAnsi="Arial" w:cs="Arial"/>
                <w:b/>
                <w:bCs/>
              </w:rPr>
              <w:lastRenderedPageBreak/>
              <w:t>yes</w:t>
            </w:r>
          </w:p>
        </w:tc>
        <w:tc>
          <w:tcPr>
            <w:tcW w:w="2610" w:type="dxa"/>
            <w:tcBorders>
              <w:top w:val="single" w:sz="6" w:space="0" w:color="auto"/>
              <w:left w:val="single" w:sz="6" w:space="0" w:color="auto"/>
              <w:bottom w:val="single" w:sz="6" w:space="0" w:color="auto"/>
            </w:tcBorders>
            <w:shd w:val="clear" w:color="auto" w:fill="FFC000"/>
          </w:tcPr>
          <w:p w14:paraId="21977C15" w14:textId="77777777" w:rsidR="00D71AF8" w:rsidRPr="00E44970" w:rsidRDefault="00D71AF8" w:rsidP="005B145F">
            <w:pPr>
              <w:rPr>
                <w:rFonts w:ascii="Arial" w:hAnsi="Arial" w:cs="Arial"/>
                <w:b/>
                <w:bCs/>
              </w:rPr>
            </w:pPr>
          </w:p>
        </w:tc>
      </w:tr>
      <w:tr w:rsidR="0023314D" w:rsidRPr="00E44970" w14:paraId="3E2C5C41" w14:textId="77777777" w:rsidTr="007A52D2">
        <w:tc>
          <w:tcPr>
            <w:tcW w:w="4230" w:type="dxa"/>
          </w:tcPr>
          <w:p w14:paraId="08732138" w14:textId="77777777" w:rsidR="0023314D" w:rsidRPr="00E44970" w:rsidRDefault="00143726" w:rsidP="005B145F">
            <w:pPr>
              <w:rPr>
                <w:rFonts w:ascii="Arial" w:hAnsi="Arial" w:cs="Arial"/>
              </w:rPr>
            </w:pPr>
            <w:r w:rsidRPr="00E44970">
              <w:rPr>
                <w:rFonts w:ascii="Arial" w:hAnsi="Arial" w:cs="Arial"/>
              </w:rPr>
              <w:t>6</w:t>
            </w:r>
            <w:r w:rsidR="00967C99" w:rsidRPr="00E44970">
              <w:rPr>
                <w:rFonts w:ascii="Arial" w:hAnsi="Arial" w:cs="Arial"/>
              </w:rPr>
              <w:t xml:space="preserve">. </w:t>
            </w:r>
            <w:r w:rsidRPr="00E44970">
              <w:rPr>
                <w:rFonts w:ascii="Arial" w:hAnsi="Arial" w:cs="Arial"/>
              </w:rPr>
              <w:t>Do the research procedures and analysis/write</w:t>
            </w:r>
            <w:r w:rsidR="006D7BE9">
              <w:rPr>
                <w:rFonts w:ascii="Arial" w:hAnsi="Arial" w:cs="Arial"/>
              </w:rPr>
              <w:t>-</w:t>
            </w:r>
            <w:r w:rsidRPr="00E44970">
              <w:rPr>
                <w:rFonts w:ascii="Arial" w:hAnsi="Arial" w:cs="Arial"/>
              </w:rPr>
              <w:t xml:space="preserve">up plans include all possible measures to ensure that participant identities are not directly or </w:t>
            </w:r>
            <w:r w:rsidRPr="00E44970">
              <w:rPr>
                <w:rFonts w:ascii="Arial" w:hAnsi="Arial" w:cs="Arial"/>
                <w:color w:val="1C36F8"/>
                <w:u w:val="single"/>
              </w:rPr>
              <w:t>indirectly</w:t>
            </w:r>
            <w:r w:rsidRPr="00E44970">
              <w:rPr>
                <w:rStyle w:val="EndnoteReference"/>
                <w:rFonts w:ascii="Arial" w:hAnsi="Arial" w:cs="Arial"/>
                <w:color w:val="1C36F8"/>
                <w:u w:val="single"/>
              </w:rPr>
              <w:endnoteReference w:id="5"/>
            </w:r>
            <w:r w:rsidRPr="00E44970">
              <w:rPr>
                <w:rFonts w:ascii="Arial" w:hAnsi="Arial" w:cs="Arial"/>
              </w:rPr>
              <w:t xml:space="preserve"> disclosed? For secondary data analyses, the proposal must clearly state when/how de-identification will occur.</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43CE23CE" w14:textId="77777777" w:rsidR="0023314D" w:rsidRPr="008826B2" w:rsidRDefault="008826B2" w:rsidP="005B145F">
            <w:pPr>
              <w:rPr>
                <w:rFonts w:ascii="Arial" w:hAnsi="Arial" w:cs="Arial"/>
              </w:rPr>
            </w:pPr>
            <w:r>
              <w:rPr>
                <w:rFonts w:ascii="Arial" w:hAnsi="Arial" w:cs="Arial"/>
                <w:lang w:val="en-CA" w:bidi="en-US"/>
              </w:rPr>
              <w:t xml:space="preserve">Yes, </w:t>
            </w:r>
            <w:r w:rsidRPr="008826B2">
              <w:rPr>
                <w:rFonts w:ascii="Arial" w:hAnsi="Arial" w:cs="Arial"/>
                <w:lang w:val="en-CA" w:bidi="en-US"/>
              </w:rPr>
              <w:t>Anonymity will be maintained by replacing names with numbers and the data will be stored securely for a period of five years in a password protected computer and secure filing cabinet and after which the information will be destroyed</w:t>
            </w:r>
          </w:p>
        </w:tc>
        <w:tc>
          <w:tcPr>
            <w:tcW w:w="4320" w:type="dxa"/>
            <w:tcBorders>
              <w:top w:val="single" w:sz="6" w:space="0" w:color="auto"/>
              <w:left w:val="single" w:sz="6" w:space="0" w:color="auto"/>
              <w:bottom w:val="single" w:sz="6" w:space="0" w:color="auto"/>
            </w:tcBorders>
            <w:shd w:val="clear" w:color="auto" w:fill="FFFF99"/>
          </w:tcPr>
          <w:p w14:paraId="56407418" w14:textId="158FE38B" w:rsidR="0023314D"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01B2A9E5" w14:textId="77777777" w:rsidR="0023314D" w:rsidRPr="00E44970" w:rsidRDefault="0023314D" w:rsidP="005B145F">
            <w:pPr>
              <w:rPr>
                <w:rFonts w:ascii="Arial" w:hAnsi="Arial" w:cs="Arial"/>
                <w:b/>
                <w:bCs/>
              </w:rPr>
            </w:pPr>
          </w:p>
        </w:tc>
      </w:tr>
      <w:tr w:rsidR="00D71AF8" w:rsidRPr="00E44970" w14:paraId="1C50D951" w14:textId="77777777" w:rsidTr="007A52D2">
        <w:tc>
          <w:tcPr>
            <w:tcW w:w="4230" w:type="dxa"/>
          </w:tcPr>
          <w:p w14:paraId="46DC0DF2" w14:textId="77777777" w:rsidR="00D71AF8" w:rsidRPr="00E44970" w:rsidRDefault="00143726" w:rsidP="005B145F">
            <w:pPr>
              <w:rPr>
                <w:rFonts w:ascii="Arial" w:hAnsi="Arial" w:cs="Arial"/>
              </w:rPr>
            </w:pPr>
            <w:r w:rsidRPr="00E44970">
              <w:rPr>
                <w:rFonts w:ascii="Arial" w:hAnsi="Arial" w:cs="Arial"/>
              </w:rPr>
              <w:t>7</w:t>
            </w:r>
            <w:r w:rsidR="00D71AF8" w:rsidRPr="00E44970">
              <w:rPr>
                <w:rFonts w:ascii="Arial" w:hAnsi="Arial" w:cs="Arial"/>
              </w:rPr>
              <w:t xml:space="preserve">. </w:t>
            </w:r>
            <w:r w:rsidRPr="00E44970">
              <w:rPr>
                <w:rFonts w:ascii="Arial" w:hAnsi="Arial" w:cs="Arial"/>
                <w:bCs/>
              </w:rPr>
              <w:t xml:space="preserve">Have all potential </w:t>
            </w:r>
            <w:r w:rsidRPr="00E44970">
              <w:rPr>
                <w:rFonts w:ascii="Arial" w:hAnsi="Arial" w:cs="Arial"/>
                <w:bCs/>
                <w:color w:val="1C36F8"/>
                <w:u w:val="single"/>
              </w:rPr>
              <w:t>psychological</w:t>
            </w:r>
            <w:r w:rsidRPr="00E44970">
              <w:rPr>
                <w:rStyle w:val="EndnoteReference"/>
                <w:rFonts w:ascii="Arial" w:hAnsi="Arial" w:cs="Arial"/>
                <w:bCs/>
                <w:color w:val="1C36F8"/>
                <w:u w:val="single"/>
              </w:rPr>
              <w:endnoteReference w:id="6"/>
            </w:r>
            <w:r w:rsidRPr="00E44970">
              <w:rPr>
                <w:rFonts w:ascii="Arial" w:hAnsi="Arial" w:cs="Arial"/>
                <w:bCs/>
                <w:color w:val="1C36F8"/>
                <w:u w:val="single"/>
              </w:rPr>
              <w:t>,</w:t>
            </w:r>
            <w:r w:rsidRPr="00E44970">
              <w:rPr>
                <w:rFonts w:ascii="Arial" w:hAnsi="Arial" w:cs="Arial"/>
                <w:bCs/>
              </w:rPr>
              <w:t xml:space="preserve"> </w:t>
            </w:r>
            <w:r w:rsidRPr="00E44970">
              <w:rPr>
                <w:rFonts w:ascii="Arial" w:hAnsi="Arial" w:cs="Arial"/>
                <w:bCs/>
                <w:color w:val="0000FF"/>
                <w:u w:val="single"/>
              </w:rPr>
              <w:t>relationship</w:t>
            </w:r>
            <w:r w:rsidRPr="00E44970">
              <w:rPr>
                <w:rStyle w:val="EndnoteReference"/>
                <w:rFonts w:ascii="Arial" w:hAnsi="Arial" w:cs="Arial"/>
                <w:bCs/>
                <w:color w:val="0000FF"/>
                <w:u w:val="single"/>
              </w:rPr>
              <w:endnoteReference w:id="7"/>
            </w:r>
            <w:r w:rsidRPr="00E44970">
              <w:rPr>
                <w:rFonts w:ascii="Arial" w:hAnsi="Arial" w:cs="Arial"/>
                <w:bCs/>
              </w:rPr>
              <w:t xml:space="preserve">, </w:t>
            </w:r>
            <w:r w:rsidRPr="00E44970">
              <w:rPr>
                <w:rFonts w:ascii="Arial" w:hAnsi="Arial" w:cs="Arial"/>
                <w:bCs/>
                <w:color w:val="0000FF"/>
                <w:u w:val="single"/>
              </w:rPr>
              <w:t>legal</w:t>
            </w:r>
            <w:r w:rsidRPr="00E44970">
              <w:rPr>
                <w:rStyle w:val="EndnoteReference"/>
                <w:rFonts w:ascii="Arial" w:hAnsi="Arial" w:cs="Arial"/>
                <w:bCs/>
                <w:color w:val="0000FF"/>
                <w:u w:val="single"/>
              </w:rPr>
              <w:endnoteReference w:id="8"/>
            </w:r>
            <w:r w:rsidRPr="00E44970">
              <w:rPr>
                <w:rFonts w:ascii="Arial" w:hAnsi="Arial" w:cs="Arial"/>
                <w:bCs/>
              </w:rPr>
              <w:t xml:space="preserve">, </w:t>
            </w:r>
            <w:r w:rsidRPr="00E44970">
              <w:rPr>
                <w:rFonts w:ascii="Arial" w:hAnsi="Arial" w:cs="Arial"/>
                <w:bCs/>
                <w:color w:val="1C36F8"/>
                <w:u w:val="single"/>
              </w:rPr>
              <w:t>economic/professional</w:t>
            </w:r>
            <w:r w:rsidRPr="00E44970">
              <w:rPr>
                <w:rStyle w:val="EndnoteReference"/>
                <w:rFonts w:ascii="Arial" w:hAnsi="Arial" w:cs="Arial"/>
                <w:bCs/>
                <w:color w:val="1C36F8"/>
                <w:u w:val="single"/>
              </w:rPr>
              <w:endnoteReference w:id="9"/>
            </w:r>
            <w:r w:rsidRPr="00E44970">
              <w:rPr>
                <w:rFonts w:ascii="Arial" w:hAnsi="Arial" w:cs="Arial"/>
                <w:bCs/>
              </w:rPr>
              <w:t xml:space="preserve">, </w:t>
            </w:r>
            <w:r w:rsidRPr="00E44970">
              <w:rPr>
                <w:rFonts w:ascii="Arial" w:hAnsi="Arial" w:cs="Arial"/>
                <w:bCs/>
                <w:color w:val="1C36F8"/>
                <w:u w:val="single"/>
              </w:rPr>
              <w:t>physical</w:t>
            </w:r>
            <w:r w:rsidRPr="00E44970">
              <w:rPr>
                <w:rStyle w:val="EndnoteReference"/>
                <w:rFonts w:ascii="Arial" w:hAnsi="Arial" w:cs="Arial"/>
                <w:bCs/>
                <w:color w:val="1C36F8"/>
                <w:u w:val="single"/>
              </w:rPr>
              <w:endnoteReference w:id="10"/>
            </w:r>
            <w:r w:rsidRPr="00E44970">
              <w:rPr>
                <w:rFonts w:ascii="Arial" w:hAnsi="Arial" w:cs="Arial"/>
                <w:bCs/>
              </w:rPr>
              <w:t xml:space="preserve">, and other risks been fully </w:t>
            </w:r>
            <w:r w:rsidRPr="00E44970">
              <w:rPr>
                <w:rFonts w:ascii="Arial" w:hAnsi="Arial" w:cs="Arial"/>
                <w:bCs/>
                <w:color w:val="1C36F8"/>
                <w:u w:val="single"/>
              </w:rPr>
              <w:t>acknowledged</w:t>
            </w:r>
            <w:r w:rsidRPr="00E44970">
              <w:rPr>
                <w:rStyle w:val="EndnoteReference"/>
                <w:rFonts w:ascii="Arial" w:hAnsi="Arial" w:cs="Arial"/>
                <w:bCs/>
                <w:color w:val="1C36F8"/>
                <w:u w:val="single"/>
              </w:rPr>
              <w:endnoteReference w:id="11"/>
            </w:r>
            <w:r w:rsidRPr="00E44970">
              <w:rPr>
                <w:rFonts w:ascii="Arial" w:hAnsi="Arial" w:cs="Arial"/>
                <w:bCs/>
              </w:rPr>
              <w:t xml:space="preserve"> and described?</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30FCFB7" w14:textId="77777777" w:rsidR="00D71AF8" w:rsidRPr="008826B2" w:rsidRDefault="008826B2" w:rsidP="005B145F">
            <w:pPr>
              <w:rPr>
                <w:rFonts w:ascii="Arial" w:hAnsi="Arial" w:cs="Arial"/>
              </w:rPr>
            </w:pPr>
            <w:r w:rsidRPr="008826B2">
              <w:rPr>
                <w:rFonts w:ascii="Arial" w:hAnsi="Arial" w:cs="Arial"/>
              </w:rPr>
              <w:t>Yes, right to withdraw is clearly indicated in all documentation. R</w:t>
            </w:r>
            <w:r w:rsidRPr="008826B2">
              <w:rPr>
                <w:rFonts w:ascii="Arial" w:hAnsi="Arial" w:cs="Arial"/>
                <w:sz w:val="22"/>
                <w:szCs w:val="22"/>
                <w:lang w:val="en-CA" w:bidi="en-US"/>
              </w:rPr>
              <w:t>esidents requesting advice on depression/anxiety will be directed to local crisis centers or their family physician</w:t>
            </w:r>
          </w:p>
        </w:tc>
        <w:tc>
          <w:tcPr>
            <w:tcW w:w="4320" w:type="dxa"/>
            <w:tcBorders>
              <w:top w:val="single" w:sz="6" w:space="0" w:color="auto"/>
              <w:left w:val="single" w:sz="6" w:space="0" w:color="auto"/>
              <w:bottom w:val="single" w:sz="6" w:space="0" w:color="auto"/>
            </w:tcBorders>
            <w:shd w:val="clear" w:color="auto" w:fill="FFFF99"/>
          </w:tcPr>
          <w:p w14:paraId="10A047F2" w14:textId="4C1911B4" w:rsidR="00D71AF8"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6FF4C5B0" w14:textId="77777777" w:rsidR="00D71AF8" w:rsidRPr="00E44970" w:rsidRDefault="00D71AF8" w:rsidP="005B145F">
            <w:pPr>
              <w:rPr>
                <w:rFonts w:ascii="Arial" w:hAnsi="Arial" w:cs="Arial"/>
                <w:b/>
                <w:bCs/>
              </w:rPr>
            </w:pPr>
          </w:p>
        </w:tc>
      </w:tr>
      <w:tr w:rsidR="00D71AF8" w:rsidRPr="00E44970" w14:paraId="27763E53" w14:textId="77777777" w:rsidTr="007A52D2">
        <w:tc>
          <w:tcPr>
            <w:tcW w:w="4230" w:type="dxa"/>
          </w:tcPr>
          <w:p w14:paraId="64ADACF3" w14:textId="77777777" w:rsidR="00D71AF8" w:rsidRPr="00E44970" w:rsidRDefault="00143726" w:rsidP="005B145F">
            <w:pPr>
              <w:rPr>
                <w:rFonts w:ascii="Arial" w:hAnsi="Arial" w:cs="Arial"/>
              </w:rPr>
            </w:pPr>
            <w:r w:rsidRPr="00E44970">
              <w:rPr>
                <w:rFonts w:ascii="Arial" w:hAnsi="Arial" w:cs="Arial"/>
              </w:rPr>
              <w:t>8</w:t>
            </w:r>
            <w:r w:rsidR="00D71AF8" w:rsidRPr="00E44970">
              <w:rPr>
                <w:rFonts w:ascii="Arial" w:hAnsi="Arial" w:cs="Arial"/>
              </w:rPr>
              <w:t xml:space="preserve">. </w:t>
            </w:r>
            <w:r w:rsidRPr="00E44970">
              <w:rPr>
                <w:rFonts w:ascii="Arial" w:hAnsi="Arial" w:cs="Arial"/>
              </w:rPr>
              <w:t xml:space="preserve">Have the above risks been minimized </w:t>
            </w:r>
            <w:r w:rsidRPr="00E44970">
              <w:rPr>
                <w:rStyle w:val="EndnoteReference"/>
                <w:rFonts w:ascii="Arial" w:hAnsi="Arial" w:cs="Arial"/>
              </w:rPr>
              <w:endnoteReference w:id="12"/>
            </w:r>
            <w:r w:rsidRPr="00E44970">
              <w:rPr>
                <w:rFonts w:ascii="Arial" w:hAnsi="Arial" w:cs="Arial"/>
              </w:rPr>
              <w:t>as much as possible?</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5D0CCC7" w14:textId="77777777" w:rsidR="00D71AF8" w:rsidRPr="00E44970" w:rsidRDefault="008826B2" w:rsidP="005B145F">
            <w:pPr>
              <w:rPr>
                <w:rFonts w:ascii="Arial" w:hAnsi="Arial" w:cs="Arial"/>
              </w:rPr>
            </w:pPr>
            <w:r>
              <w:rPr>
                <w:rFonts w:ascii="Arial" w:hAnsi="Arial" w:cs="Arial"/>
              </w:rPr>
              <w:t xml:space="preserve">Yes, </w:t>
            </w:r>
          </w:p>
        </w:tc>
        <w:tc>
          <w:tcPr>
            <w:tcW w:w="4320" w:type="dxa"/>
            <w:tcBorders>
              <w:top w:val="single" w:sz="6" w:space="0" w:color="auto"/>
              <w:left w:val="single" w:sz="6" w:space="0" w:color="auto"/>
              <w:bottom w:val="single" w:sz="6" w:space="0" w:color="auto"/>
            </w:tcBorders>
            <w:shd w:val="clear" w:color="auto" w:fill="FFFF99"/>
          </w:tcPr>
          <w:p w14:paraId="664CDAB6" w14:textId="78C907CB" w:rsidR="00D71AF8"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D6F7207" w14:textId="77777777" w:rsidR="00D71AF8" w:rsidRPr="00E44970" w:rsidRDefault="00D71AF8" w:rsidP="005B145F">
            <w:pPr>
              <w:rPr>
                <w:rFonts w:ascii="Arial" w:hAnsi="Arial" w:cs="Arial"/>
                <w:b/>
                <w:bCs/>
              </w:rPr>
            </w:pPr>
          </w:p>
        </w:tc>
      </w:tr>
      <w:tr w:rsidR="00D71AF8" w:rsidRPr="00E44970" w14:paraId="24119C98" w14:textId="77777777" w:rsidTr="007A52D2">
        <w:trPr>
          <w:trHeight w:val="1200"/>
        </w:trPr>
        <w:tc>
          <w:tcPr>
            <w:tcW w:w="4230" w:type="dxa"/>
          </w:tcPr>
          <w:p w14:paraId="7E41D070" w14:textId="77777777" w:rsidR="00D71AF8" w:rsidRPr="00E44970" w:rsidRDefault="00CF4F20" w:rsidP="005B145F">
            <w:pPr>
              <w:rPr>
                <w:rFonts w:ascii="Arial" w:hAnsi="Arial" w:cs="Arial"/>
              </w:rPr>
            </w:pPr>
            <w:r w:rsidRPr="00E44970">
              <w:rPr>
                <w:rFonts w:ascii="Arial" w:hAnsi="Arial" w:cs="Arial"/>
              </w:rPr>
              <w:t>9</w:t>
            </w:r>
            <w:r w:rsidR="00D71AF8" w:rsidRPr="00E44970">
              <w:rPr>
                <w:rFonts w:ascii="Arial" w:hAnsi="Arial" w:cs="Arial"/>
              </w:rPr>
              <w:t xml:space="preserve">. Has the researcher proactively managed any potential conflicts of </w:t>
            </w:r>
            <w:r w:rsidR="00D71AF8" w:rsidRPr="00E44970">
              <w:rPr>
                <w:rFonts w:ascii="Arial" w:hAnsi="Arial" w:cs="Arial"/>
                <w:color w:val="1C36F8"/>
                <w:u w:val="single"/>
              </w:rPr>
              <w:t>interest</w:t>
            </w:r>
            <w:r w:rsidR="00D71AF8" w:rsidRPr="00E44970">
              <w:rPr>
                <w:rStyle w:val="EndnoteReference"/>
                <w:rFonts w:ascii="Arial" w:hAnsi="Arial" w:cs="Arial"/>
                <w:color w:val="1C36F8"/>
                <w:u w:val="single"/>
              </w:rPr>
              <w:endnoteReference w:id="13"/>
            </w:r>
            <w:r w:rsidR="00D71AF8" w:rsidRPr="00E44970">
              <w:rPr>
                <w:rFonts w:ascii="Arial" w:hAnsi="Arial" w:cs="Arial"/>
              </w:rPr>
              <w:t xml:space="preserve">? Note that student researchers may </w:t>
            </w:r>
            <w:r w:rsidR="00D71AF8" w:rsidRPr="00E44970">
              <w:rPr>
                <w:rFonts w:ascii="Arial" w:hAnsi="Arial" w:cs="Arial"/>
                <w:u w:val="single"/>
              </w:rPr>
              <w:t>not</w:t>
            </w:r>
            <w:r w:rsidR="00D71AF8" w:rsidRPr="00E44970">
              <w:rPr>
                <w:rFonts w:ascii="Arial" w:hAnsi="Arial" w:cs="Arial"/>
              </w:rPr>
              <w:t xml:space="preserve"> utilise research assistants to recruit participants or collect research data on behalf of the researcher.</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3DE6542B" w14:textId="3C4C455E" w:rsidR="007F719A" w:rsidRDefault="008826B2" w:rsidP="007F719A">
            <w:pPr>
              <w:pStyle w:val="CommentText"/>
            </w:pPr>
            <w:r w:rsidRPr="008826B2">
              <w:rPr>
                <w:rFonts w:ascii="Arial" w:hAnsi="Arial" w:cs="Arial"/>
              </w:rPr>
              <w:t xml:space="preserve">Yes, </w:t>
            </w:r>
            <w:r w:rsidR="007F719A" w:rsidRPr="00394040">
              <w:rPr>
                <w:rFonts w:ascii="Arial" w:hAnsi="Arial" w:cs="Arial"/>
                <w:sz w:val="24"/>
                <w:szCs w:val="24"/>
              </w:rPr>
              <w:t xml:space="preserve"> There are no conflicts of interest as participants will not be friends or family members and are unlikely to be known to the researcher.</w:t>
            </w:r>
          </w:p>
          <w:p w14:paraId="4837DCA6" w14:textId="77777777" w:rsidR="00D71AF8" w:rsidRPr="008826B2" w:rsidRDefault="00D71AF8" w:rsidP="005B145F">
            <w:pPr>
              <w:rPr>
                <w:rFonts w:ascii="Arial" w:hAnsi="Arial" w:cs="Arial"/>
              </w:rPr>
            </w:pPr>
          </w:p>
        </w:tc>
        <w:tc>
          <w:tcPr>
            <w:tcW w:w="4320" w:type="dxa"/>
            <w:tcBorders>
              <w:top w:val="single" w:sz="6" w:space="0" w:color="auto"/>
              <w:left w:val="single" w:sz="6" w:space="0" w:color="auto"/>
              <w:bottom w:val="single" w:sz="6" w:space="0" w:color="auto"/>
            </w:tcBorders>
            <w:shd w:val="clear" w:color="auto" w:fill="FFFF99"/>
          </w:tcPr>
          <w:p w14:paraId="22189CC8" w14:textId="533CFC0B" w:rsidR="00D71AF8"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5435B48" w14:textId="77777777" w:rsidR="00D71AF8" w:rsidRPr="00E44970" w:rsidRDefault="00D71AF8" w:rsidP="005B145F">
            <w:pPr>
              <w:rPr>
                <w:rFonts w:ascii="Arial" w:hAnsi="Arial" w:cs="Arial"/>
                <w:b/>
                <w:bCs/>
              </w:rPr>
            </w:pPr>
          </w:p>
        </w:tc>
      </w:tr>
      <w:tr w:rsidR="00D71AF8" w:rsidRPr="00E44970" w14:paraId="1A16A9EE" w14:textId="77777777" w:rsidTr="007A52D2">
        <w:tc>
          <w:tcPr>
            <w:tcW w:w="4230" w:type="dxa"/>
          </w:tcPr>
          <w:p w14:paraId="52B138FA" w14:textId="77777777" w:rsidR="00D71AF8" w:rsidRPr="00E44970" w:rsidRDefault="00CF4F20" w:rsidP="005B145F">
            <w:pPr>
              <w:rPr>
                <w:rFonts w:ascii="Arial" w:hAnsi="Arial" w:cs="Arial"/>
              </w:rPr>
            </w:pPr>
            <w:r w:rsidRPr="00E44970">
              <w:rPr>
                <w:rFonts w:ascii="Arial" w:hAnsi="Arial" w:cs="Arial"/>
              </w:rPr>
              <w:t>10</w:t>
            </w:r>
            <w:r w:rsidR="00D71AF8" w:rsidRPr="00E44970">
              <w:rPr>
                <w:rFonts w:ascii="Arial" w:hAnsi="Arial" w:cs="Arial"/>
              </w:rPr>
              <w:t xml:space="preserve">. Are the research risks and </w:t>
            </w:r>
            <w:r w:rsidR="00D71AF8" w:rsidRPr="00E44970">
              <w:rPr>
                <w:rFonts w:ascii="Arial" w:hAnsi="Arial" w:cs="Arial"/>
                <w:color w:val="1C36F8"/>
                <w:u w:val="single"/>
              </w:rPr>
              <w:t>burdens</w:t>
            </w:r>
            <w:r w:rsidR="00D71AF8" w:rsidRPr="00E44970">
              <w:rPr>
                <w:rStyle w:val="EndnoteReference"/>
                <w:rFonts w:ascii="Arial" w:hAnsi="Arial" w:cs="Arial"/>
                <w:color w:val="1C36F8"/>
                <w:u w:val="single"/>
              </w:rPr>
              <w:endnoteReference w:id="14"/>
            </w:r>
            <w:r w:rsidR="00D71AF8" w:rsidRPr="00E44970">
              <w:rPr>
                <w:rFonts w:ascii="Arial" w:hAnsi="Arial" w:cs="Arial"/>
              </w:rPr>
              <w:t xml:space="preserve"> reasonable, in consideration of the new </w:t>
            </w:r>
            <w:r w:rsidR="00D71AF8" w:rsidRPr="00E44970">
              <w:rPr>
                <w:rFonts w:ascii="Arial" w:hAnsi="Arial" w:cs="Arial"/>
                <w:color w:val="1C36F8"/>
                <w:u w:val="single"/>
              </w:rPr>
              <w:t>knowledge</w:t>
            </w:r>
            <w:r w:rsidR="00D71AF8" w:rsidRPr="00E44970">
              <w:rPr>
                <w:rStyle w:val="EndnoteReference"/>
                <w:rFonts w:ascii="Arial" w:hAnsi="Arial" w:cs="Arial"/>
                <w:color w:val="1C36F8"/>
                <w:u w:val="single"/>
              </w:rPr>
              <w:endnoteReference w:id="15"/>
            </w:r>
            <w:r w:rsidR="00D71AF8" w:rsidRPr="00E44970">
              <w:rPr>
                <w:rFonts w:ascii="Arial" w:hAnsi="Arial" w:cs="Arial"/>
              </w:rPr>
              <w:t xml:space="preserve"> that this research design can offer?</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3E3ACC7" w14:textId="77777777" w:rsidR="00D71AF8" w:rsidRPr="00E44970" w:rsidRDefault="008826B2" w:rsidP="005B145F">
            <w:pPr>
              <w:rPr>
                <w:rFonts w:ascii="Arial" w:hAnsi="Arial" w:cs="Arial"/>
              </w:rPr>
            </w:pPr>
            <w:r>
              <w:rPr>
                <w:rFonts w:ascii="Arial" w:hAnsi="Arial" w:cs="Arial"/>
              </w:rPr>
              <w:t>Yes, the research risks and burdens are clearly defined by the researcher and shared with the participants and the reader.</w:t>
            </w:r>
          </w:p>
        </w:tc>
        <w:tc>
          <w:tcPr>
            <w:tcW w:w="4320" w:type="dxa"/>
            <w:tcBorders>
              <w:top w:val="single" w:sz="6" w:space="0" w:color="auto"/>
              <w:left w:val="single" w:sz="6" w:space="0" w:color="auto"/>
              <w:bottom w:val="single" w:sz="6" w:space="0" w:color="auto"/>
            </w:tcBorders>
            <w:shd w:val="clear" w:color="auto" w:fill="FFFF99"/>
          </w:tcPr>
          <w:p w14:paraId="006845F5" w14:textId="659E113A" w:rsidR="00D71AF8" w:rsidRPr="00E44970" w:rsidRDefault="00C23306"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3B507EA1" w14:textId="77777777" w:rsidR="00D71AF8" w:rsidRPr="00E44970" w:rsidRDefault="00D71AF8" w:rsidP="005B145F">
            <w:pPr>
              <w:rPr>
                <w:rFonts w:ascii="Arial" w:hAnsi="Arial" w:cs="Arial"/>
                <w:b/>
                <w:bCs/>
              </w:rPr>
            </w:pPr>
          </w:p>
        </w:tc>
      </w:tr>
      <w:tr w:rsidR="00D71AF8" w:rsidRPr="00E44970" w14:paraId="0C82C852" w14:textId="77777777" w:rsidTr="007A52D2">
        <w:tc>
          <w:tcPr>
            <w:tcW w:w="4230" w:type="dxa"/>
          </w:tcPr>
          <w:p w14:paraId="7281BD3D" w14:textId="77777777" w:rsidR="00D71AF8" w:rsidRPr="00E44970" w:rsidRDefault="00CF4F20" w:rsidP="005B145F">
            <w:pPr>
              <w:rPr>
                <w:rFonts w:ascii="Arial" w:hAnsi="Arial" w:cs="Arial"/>
              </w:rPr>
            </w:pPr>
            <w:r w:rsidRPr="00E44970">
              <w:rPr>
                <w:rFonts w:ascii="Arial" w:hAnsi="Arial" w:cs="Arial"/>
              </w:rPr>
              <w:t>11</w:t>
            </w:r>
            <w:r w:rsidR="00D71AF8" w:rsidRPr="00E44970">
              <w:rPr>
                <w:rFonts w:ascii="Arial" w:hAnsi="Arial" w:cs="Arial"/>
              </w:rPr>
              <w:t>. Is the research site</w:t>
            </w:r>
            <w:r w:rsidR="001D29C8" w:rsidRPr="00E44970">
              <w:rPr>
                <w:rFonts w:ascii="Arial" w:hAnsi="Arial" w:cs="Arial"/>
              </w:rPr>
              <w:t xml:space="preserve"> willing</w:t>
            </w:r>
            <w:r w:rsidR="00D71AF8" w:rsidRPr="00E44970">
              <w:rPr>
                <w:rFonts w:ascii="Arial" w:hAnsi="Arial" w:cs="Arial"/>
              </w:rPr>
              <w:t xml:space="preserve"> to provide </w:t>
            </w:r>
            <w:r w:rsidR="00967C99" w:rsidRPr="00E44970">
              <w:rPr>
                <w:rFonts w:ascii="Arial" w:hAnsi="Arial" w:cs="Arial"/>
              </w:rPr>
              <w:t>an Authorisation L</w:t>
            </w:r>
            <w:r w:rsidR="00D71AF8" w:rsidRPr="00E44970">
              <w:rPr>
                <w:rFonts w:ascii="Arial" w:hAnsi="Arial" w:cs="Arial"/>
              </w:rPr>
              <w:t xml:space="preserve">etter (or email) granting </w:t>
            </w:r>
            <w:r w:rsidR="00D71AF8" w:rsidRPr="00E44970">
              <w:rPr>
                <w:rFonts w:ascii="Arial" w:hAnsi="Arial" w:cs="Arial"/>
                <w:color w:val="1C36F8"/>
                <w:u w:val="single"/>
              </w:rPr>
              <w:t>permission</w:t>
            </w:r>
            <w:r w:rsidR="00D71AF8" w:rsidRPr="00E44970">
              <w:rPr>
                <w:rStyle w:val="EndnoteReference"/>
                <w:rFonts w:ascii="Arial" w:hAnsi="Arial" w:cs="Arial"/>
                <w:color w:val="1C36F8"/>
                <w:u w:val="single"/>
              </w:rPr>
              <w:endnoteReference w:id="16"/>
            </w:r>
            <w:r w:rsidR="00D71AF8" w:rsidRPr="00E44970">
              <w:rPr>
                <w:rFonts w:ascii="Arial" w:hAnsi="Arial" w:cs="Arial"/>
                <w:color w:val="1C36F8"/>
              </w:rPr>
              <w:t xml:space="preserve"> </w:t>
            </w:r>
            <w:r w:rsidR="00D71AF8" w:rsidRPr="00E44970">
              <w:rPr>
                <w:rFonts w:ascii="Arial" w:hAnsi="Arial" w:cs="Arial"/>
              </w:rPr>
              <w:t xml:space="preserve">for all relevant </w:t>
            </w:r>
            <w:r w:rsidR="00D71AF8" w:rsidRPr="00E44970">
              <w:rPr>
                <w:rFonts w:ascii="Arial" w:hAnsi="Arial" w:cs="Arial"/>
                <w:color w:val="1C36F8"/>
                <w:u w:val="single"/>
              </w:rPr>
              <w:t>data</w:t>
            </w:r>
            <w:r w:rsidR="00D71AF8" w:rsidRPr="00E44970">
              <w:rPr>
                <w:rStyle w:val="EndnoteReference"/>
                <w:rFonts w:ascii="Arial" w:hAnsi="Arial" w:cs="Arial"/>
                <w:color w:val="1C36F8"/>
                <w:u w:val="single"/>
              </w:rPr>
              <w:endnoteReference w:id="17"/>
            </w:r>
            <w:r w:rsidR="00D71AF8" w:rsidRPr="00E44970">
              <w:rPr>
                <w:rFonts w:ascii="Arial" w:hAnsi="Arial" w:cs="Arial"/>
              </w:rPr>
              <w:t xml:space="preserve"> access, access to participants, facility use, and/or use of personnel time for research purposes?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645CCAF" w14:textId="13FE2A75" w:rsidR="00D71AF8" w:rsidRPr="00E44970" w:rsidRDefault="008826B2" w:rsidP="005B145F">
            <w:pPr>
              <w:rPr>
                <w:rFonts w:ascii="Arial" w:hAnsi="Arial" w:cs="Arial"/>
              </w:rPr>
            </w:pPr>
            <w:r>
              <w:rPr>
                <w:rFonts w:ascii="Arial" w:hAnsi="Arial" w:cs="Arial"/>
              </w:rPr>
              <w:t xml:space="preserve">Yes, </w:t>
            </w:r>
            <w:r w:rsidR="007F719A">
              <w:rPr>
                <w:rFonts w:ascii="Arial" w:hAnsi="Arial" w:cs="Arial"/>
              </w:rPr>
              <w:t>Letters of permission have been received by all forums.</w:t>
            </w:r>
          </w:p>
        </w:tc>
        <w:tc>
          <w:tcPr>
            <w:tcW w:w="4320" w:type="dxa"/>
            <w:tcBorders>
              <w:top w:val="single" w:sz="6" w:space="0" w:color="auto"/>
              <w:left w:val="single" w:sz="6" w:space="0" w:color="auto"/>
              <w:bottom w:val="single" w:sz="6" w:space="0" w:color="auto"/>
            </w:tcBorders>
            <w:shd w:val="clear" w:color="auto" w:fill="FFFF99"/>
          </w:tcPr>
          <w:p w14:paraId="6ECA5BC5" w14:textId="1D176627" w:rsidR="00D71AF8"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642F7AB1" w14:textId="77777777" w:rsidR="00D71AF8" w:rsidRPr="00E44970" w:rsidRDefault="00D71AF8" w:rsidP="005B145F">
            <w:pPr>
              <w:rPr>
                <w:rFonts w:ascii="Arial" w:hAnsi="Arial" w:cs="Arial"/>
                <w:b/>
                <w:bCs/>
              </w:rPr>
            </w:pPr>
          </w:p>
        </w:tc>
      </w:tr>
      <w:tr w:rsidR="00D71AF8" w:rsidRPr="00E44970" w14:paraId="4D2D3F50" w14:textId="77777777" w:rsidTr="005B145F">
        <w:trPr>
          <w:trHeight w:val="1002"/>
        </w:trPr>
        <w:tc>
          <w:tcPr>
            <w:tcW w:w="14760" w:type="dxa"/>
            <w:gridSpan w:val="4"/>
          </w:tcPr>
          <w:p w14:paraId="104BBA79" w14:textId="77777777" w:rsidR="00C83112" w:rsidRPr="00E44970" w:rsidRDefault="00D71AF8" w:rsidP="00CF1D65">
            <w:pPr>
              <w:spacing w:before="120"/>
              <w:rPr>
                <w:rFonts w:ascii="Arial" w:hAnsi="Arial" w:cs="Arial"/>
                <w:b/>
                <w:bCs/>
              </w:rPr>
            </w:pPr>
            <w:r w:rsidRPr="00E44970">
              <w:rPr>
                <w:rFonts w:ascii="Arial" w:hAnsi="Arial" w:cs="Arial"/>
                <w:b/>
                <w:bCs/>
              </w:rPr>
              <w:lastRenderedPageBreak/>
              <w:t>The remaining questions only apply to studies that involve recruiting participants to collect new data</w:t>
            </w:r>
            <w:r w:rsidR="00C83112" w:rsidRPr="00E44970">
              <w:rPr>
                <w:rFonts w:ascii="Arial" w:hAnsi="Arial" w:cs="Arial"/>
                <w:b/>
                <w:bCs/>
              </w:rPr>
              <w:t xml:space="preserve"> (such as surveys, interviews, observations).  </w:t>
            </w:r>
          </w:p>
          <w:p w14:paraId="443D6EC7" w14:textId="77777777" w:rsidR="00D71AF8" w:rsidRDefault="00C83112" w:rsidP="00CF1D65">
            <w:pPr>
              <w:spacing w:before="120"/>
              <w:rPr>
                <w:rFonts w:ascii="Arial" w:hAnsi="Arial" w:cs="Arial"/>
                <w:b/>
                <w:bCs/>
              </w:rPr>
            </w:pPr>
            <w:r w:rsidRPr="005B145F">
              <w:rPr>
                <w:rFonts w:ascii="Arial" w:hAnsi="Arial" w:cs="Arial"/>
                <w:b/>
                <w:bCs/>
                <w:u w:val="single"/>
              </w:rPr>
              <w:t>____</w:t>
            </w:r>
            <w:r w:rsidR="00F909E8">
              <w:rPr>
                <w:rFonts w:ascii="Arial" w:hAnsi="Arial" w:cs="Arial"/>
                <w:b/>
                <w:bCs/>
                <w:u w:val="single"/>
              </w:rPr>
              <w:t xml:space="preserve">  </w:t>
            </w:r>
            <w:r w:rsidRPr="00E44970">
              <w:rPr>
                <w:rFonts w:ascii="Arial" w:hAnsi="Arial" w:cs="Arial"/>
                <w:b/>
                <w:bCs/>
              </w:rPr>
              <w:t xml:space="preserve">Please place an X on this line if </w:t>
            </w:r>
            <w:r w:rsidRPr="00E44970">
              <w:rPr>
                <w:rFonts w:ascii="Arial" w:hAnsi="Arial" w:cs="Arial"/>
                <w:b/>
                <w:bCs/>
                <w:u w:val="single"/>
              </w:rPr>
              <w:t>NONE</w:t>
            </w:r>
            <w:r w:rsidRPr="00E44970">
              <w:rPr>
                <w:rFonts w:ascii="Arial" w:hAnsi="Arial" w:cs="Arial"/>
                <w:b/>
                <w:bCs/>
              </w:rPr>
              <w:t xml:space="preserve"> of the</w:t>
            </w:r>
            <w:r w:rsidR="005B145F">
              <w:rPr>
                <w:rFonts w:ascii="Arial" w:hAnsi="Arial" w:cs="Arial"/>
                <w:b/>
                <w:bCs/>
              </w:rPr>
              <w:t xml:space="preserve"> questions in the next section </w:t>
            </w:r>
            <w:r w:rsidRPr="00E44970">
              <w:rPr>
                <w:rFonts w:ascii="Arial" w:hAnsi="Arial" w:cs="Arial"/>
                <w:b/>
                <w:bCs/>
              </w:rPr>
              <w:t xml:space="preserve">are applicable to the proposed study.    </w:t>
            </w:r>
          </w:p>
          <w:p w14:paraId="03CF9253" w14:textId="77777777" w:rsidR="007D0F0E" w:rsidRPr="00E44970" w:rsidRDefault="007D0F0E" w:rsidP="005B145F">
            <w:pPr>
              <w:rPr>
                <w:rFonts w:ascii="Arial" w:hAnsi="Arial" w:cs="Arial"/>
                <w:b/>
                <w:bCs/>
              </w:rPr>
            </w:pPr>
          </w:p>
        </w:tc>
      </w:tr>
      <w:tr w:rsidR="00967C99" w:rsidRPr="00E44970" w14:paraId="20651CFA" w14:textId="77777777" w:rsidTr="007A52D2">
        <w:tc>
          <w:tcPr>
            <w:tcW w:w="4230" w:type="dxa"/>
          </w:tcPr>
          <w:p w14:paraId="5BE2ACA3" w14:textId="77777777" w:rsidR="00967C99" w:rsidRPr="00E44970" w:rsidRDefault="00B30319" w:rsidP="005B145F">
            <w:pPr>
              <w:rPr>
                <w:rFonts w:ascii="Arial" w:hAnsi="Arial" w:cs="Arial"/>
              </w:rPr>
            </w:pPr>
            <w:r w:rsidRPr="00E44970">
              <w:rPr>
                <w:rFonts w:ascii="Arial" w:hAnsi="Arial" w:cs="Arial"/>
              </w:rPr>
              <w:t xml:space="preserve">12. </w:t>
            </w:r>
            <w:r w:rsidR="00967C99" w:rsidRPr="00E44970">
              <w:rPr>
                <w:rFonts w:ascii="Arial" w:hAnsi="Arial" w:cs="Arial"/>
              </w:rPr>
              <w:t xml:space="preserve">Applicable for student researchers: Will this researcher be appropriately </w:t>
            </w:r>
            <w:r w:rsidR="00967C99" w:rsidRPr="00E44970">
              <w:rPr>
                <w:rFonts w:ascii="Arial" w:hAnsi="Arial" w:cs="Arial"/>
                <w:color w:val="1C36F8"/>
                <w:u w:val="single"/>
              </w:rPr>
              <w:t>qualified</w:t>
            </w:r>
            <w:r w:rsidR="00967C99" w:rsidRPr="00E44970">
              <w:rPr>
                <w:rStyle w:val="EndnoteReference"/>
                <w:rFonts w:ascii="Arial" w:hAnsi="Arial" w:cs="Arial"/>
                <w:color w:val="1C36F8"/>
                <w:u w:val="single"/>
              </w:rPr>
              <w:endnoteReference w:id="18"/>
            </w:r>
            <w:r w:rsidR="00967C99" w:rsidRPr="00E44970">
              <w:rPr>
                <w:rFonts w:ascii="Arial" w:hAnsi="Arial" w:cs="Arial"/>
              </w:rPr>
              <w:t xml:space="preserve"> and </w:t>
            </w:r>
            <w:r w:rsidR="00967C99" w:rsidRPr="00E44970">
              <w:rPr>
                <w:rFonts w:ascii="Arial" w:hAnsi="Arial" w:cs="Arial"/>
                <w:color w:val="1C36F8"/>
                <w:u w:val="single"/>
              </w:rPr>
              <w:t>supervised</w:t>
            </w:r>
            <w:r w:rsidR="00967C99" w:rsidRPr="00E44970">
              <w:rPr>
                <w:rStyle w:val="EndnoteReference"/>
                <w:rFonts w:ascii="Arial" w:hAnsi="Arial" w:cs="Arial"/>
                <w:color w:val="1C36F8"/>
                <w:u w:val="single"/>
              </w:rPr>
              <w:endnoteReference w:id="19"/>
            </w:r>
            <w:r w:rsidR="00967C99" w:rsidRPr="00E44970">
              <w:rPr>
                <w:rFonts w:ascii="Arial" w:hAnsi="Arial" w:cs="Arial"/>
              </w:rPr>
              <w:t xml:space="preserve"> in all data collection procedures?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2205DB7C" w14:textId="0F0828D1" w:rsidR="00967C99" w:rsidRPr="00E44970" w:rsidDel="001F1EBC" w:rsidRDefault="008826B2" w:rsidP="005B145F">
            <w:pPr>
              <w:rPr>
                <w:rFonts w:ascii="Arial" w:hAnsi="Arial" w:cs="Arial"/>
                <w:bCs/>
              </w:rPr>
            </w:pPr>
            <w:r>
              <w:rPr>
                <w:rFonts w:ascii="Arial" w:hAnsi="Arial" w:cs="Arial"/>
                <w:bCs/>
              </w:rPr>
              <w:t xml:space="preserve">Yes, </w:t>
            </w:r>
            <w:r w:rsidR="000E5A7C">
              <w:rPr>
                <w:rFonts w:ascii="Arial" w:hAnsi="Arial" w:cs="Arial"/>
                <w:bCs/>
              </w:rPr>
              <w:t>the student has undertaken research methods training and will be</w:t>
            </w:r>
            <w:r>
              <w:rPr>
                <w:rFonts w:ascii="Arial" w:hAnsi="Arial" w:cs="Arial"/>
                <w:bCs/>
              </w:rPr>
              <w:t xml:space="preserve"> guided by </w:t>
            </w:r>
            <w:r w:rsidR="000E5A7C">
              <w:rPr>
                <w:rFonts w:ascii="Arial" w:hAnsi="Arial" w:cs="Arial"/>
                <w:bCs/>
              </w:rPr>
              <w:t>her</w:t>
            </w:r>
            <w:r>
              <w:rPr>
                <w:rFonts w:ascii="Arial" w:hAnsi="Arial" w:cs="Arial"/>
                <w:bCs/>
              </w:rPr>
              <w:t xml:space="preserve"> DA</w:t>
            </w:r>
          </w:p>
        </w:tc>
        <w:tc>
          <w:tcPr>
            <w:tcW w:w="4320" w:type="dxa"/>
            <w:tcBorders>
              <w:top w:val="single" w:sz="6" w:space="0" w:color="auto"/>
              <w:left w:val="single" w:sz="6" w:space="0" w:color="auto"/>
              <w:bottom w:val="single" w:sz="6" w:space="0" w:color="auto"/>
            </w:tcBorders>
            <w:shd w:val="clear" w:color="auto" w:fill="FFFF99"/>
          </w:tcPr>
          <w:p w14:paraId="55C1D799" w14:textId="6D2E96BC" w:rsidR="00967C9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0878E13A" w14:textId="77777777" w:rsidR="00967C99" w:rsidRPr="00E44970" w:rsidRDefault="00967C99" w:rsidP="005B145F">
            <w:pPr>
              <w:rPr>
                <w:rFonts w:ascii="Arial" w:hAnsi="Arial" w:cs="Arial"/>
                <w:b/>
                <w:bCs/>
              </w:rPr>
            </w:pPr>
          </w:p>
        </w:tc>
      </w:tr>
      <w:tr w:rsidR="00D71AF8" w:rsidRPr="00E44970" w14:paraId="386BC231" w14:textId="77777777" w:rsidTr="007A52D2">
        <w:tc>
          <w:tcPr>
            <w:tcW w:w="4230" w:type="dxa"/>
          </w:tcPr>
          <w:p w14:paraId="6215716B" w14:textId="77777777" w:rsidR="00D71AF8" w:rsidRPr="00E44970" w:rsidDel="001F1EBC" w:rsidRDefault="00B30319" w:rsidP="005B145F">
            <w:pPr>
              <w:rPr>
                <w:rFonts w:ascii="Arial" w:hAnsi="Arial" w:cs="Arial"/>
                <w:bCs/>
              </w:rPr>
            </w:pPr>
            <w:r w:rsidRPr="00E44970">
              <w:rPr>
                <w:rFonts w:ascii="Arial" w:hAnsi="Arial" w:cs="Arial"/>
              </w:rPr>
              <w:t>13</w:t>
            </w:r>
            <w:r w:rsidR="00D71AF8" w:rsidRPr="00E44970">
              <w:rPr>
                <w:rFonts w:ascii="Arial" w:hAnsi="Arial" w:cs="Arial"/>
              </w:rPr>
              <w:t xml:space="preserve">. </w:t>
            </w:r>
            <w:bookmarkStart w:id="2" w:name="OLE_LINK1"/>
            <w:bookmarkStart w:id="3" w:name="OLE_LINK2"/>
            <w:r w:rsidR="00D71AF8" w:rsidRPr="00E44970">
              <w:rPr>
                <w:rFonts w:ascii="Arial" w:hAnsi="Arial" w:cs="Arial"/>
              </w:rPr>
              <w:t xml:space="preserve">Is participant recruitment coordinated in a manner that is </w:t>
            </w:r>
            <w:r w:rsidR="00D71AF8" w:rsidRPr="00E44970">
              <w:rPr>
                <w:rFonts w:ascii="Arial" w:hAnsi="Arial" w:cs="Arial"/>
                <w:color w:val="1C36F8"/>
                <w:u w:val="single"/>
              </w:rPr>
              <w:t>non-coercive</w:t>
            </w:r>
            <w:r w:rsidR="00D71AF8" w:rsidRPr="00E44970">
              <w:rPr>
                <w:rStyle w:val="EndnoteReference"/>
                <w:rFonts w:ascii="Arial" w:hAnsi="Arial" w:cs="Arial"/>
                <w:color w:val="1C36F8"/>
                <w:u w:val="single"/>
              </w:rPr>
              <w:endnoteReference w:id="20"/>
            </w:r>
            <w:r w:rsidR="00D71AF8" w:rsidRPr="00E44970">
              <w:rPr>
                <w:rFonts w:ascii="Arial" w:hAnsi="Arial" w:cs="Arial"/>
              </w:rPr>
              <w:t xml:space="preserve">? Coercive elements include: leveraging an existing relationship to “encourage” participation, recruiting in a </w:t>
            </w:r>
            <w:r w:rsidR="00D71AF8" w:rsidRPr="00E44970">
              <w:rPr>
                <w:rFonts w:ascii="Arial" w:hAnsi="Arial" w:cs="Arial"/>
                <w:color w:val="0000FF"/>
                <w:u w:val="single"/>
              </w:rPr>
              <w:t>group</w:t>
            </w:r>
            <w:r w:rsidR="00D71AF8" w:rsidRPr="00E44970">
              <w:rPr>
                <w:rStyle w:val="EndnoteReference"/>
                <w:rFonts w:ascii="Arial" w:hAnsi="Arial" w:cs="Arial"/>
                <w:color w:val="0000FF"/>
                <w:u w:val="single"/>
              </w:rPr>
              <w:endnoteReference w:id="21"/>
            </w:r>
            <w:r w:rsidR="00D71AF8" w:rsidRPr="00E44970">
              <w:rPr>
                <w:rFonts w:ascii="Arial" w:hAnsi="Arial" w:cs="Arial"/>
              </w:rPr>
              <w:t xml:space="preserve"> setting, extravagant compensation, recruiting individuals in a context of their treatment or </w:t>
            </w:r>
            <w:r w:rsidR="00D71AF8" w:rsidRPr="00E44970">
              <w:rPr>
                <w:rFonts w:ascii="Arial" w:hAnsi="Arial" w:cs="Arial"/>
                <w:color w:val="0000FF"/>
                <w:u w:val="single"/>
              </w:rPr>
              <w:t>evaluation</w:t>
            </w:r>
            <w:r w:rsidR="00D71AF8" w:rsidRPr="00E44970">
              <w:rPr>
                <w:rStyle w:val="EndnoteReference"/>
                <w:rFonts w:ascii="Arial" w:hAnsi="Arial" w:cs="Arial"/>
                <w:bCs/>
                <w:color w:val="0000FF"/>
                <w:u w:val="single"/>
              </w:rPr>
              <w:endnoteReference w:id="22"/>
            </w:r>
            <w:r w:rsidR="00D71AF8" w:rsidRPr="00E44970">
              <w:rPr>
                <w:rFonts w:ascii="Arial" w:hAnsi="Arial" w:cs="Arial"/>
              </w:rPr>
              <w:t>, etc.</w:t>
            </w:r>
            <w:bookmarkEnd w:id="2"/>
            <w:bookmarkEnd w:id="3"/>
            <w:r w:rsidR="00D71AF8" w:rsidRPr="00E44970">
              <w:rPr>
                <w:rFonts w:ascii="Arial" w:hAnsi="Arial" w:cs="Arial"/>
              </w:rPr>
              <w:t xml:space="preserve"> A researcher must disclose here whether/how the researcher may already be known to the participants and explain how perceptions of coerced research participation will be </w:t>
            </w:r>
            <w:r w:rsidR="00D71AF8" w:rsidRPr="00E44970">
              <w:rPr>
                <w:rFonts w:ascii="Arial" w:hAnsi="Arial" w:cs="Arial"/>
                <w:color w:val="0000FF"/>
                <w:u w:val="single"/>
              </w:rPr>
              <w:t>minimized</w:t>
            </w:r>
            <w:r w:rsidR="00D71AF8" w:rsidRPr="00E44970">
              <w:rPr>
                <w:rStyle w:val="EndnoteReference"/>
                <w:rFonts w:ascii="Arial" w:hAnsi="Arial" w:cs="Arial"/>
                <w:color w:val="0000FF"/>
                <w:u w:val="single"/>
              </w:rPr>
              <w:endnoteReference w:id="23"/>
            </w:r>
            <w:r w:rsidR="00D71AF8" w:rsidRPr="00E44970">
              <w:rPr>
                <w:rFonts w:ascii="Arial" w:hAnsi="Arial" w:cs="Arial"/>
              </w:rPr>
              <w:t xml:space="preserve">.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6BAD0477" w14:textId="77777777" w:rsidR="00D71AF8" w:rsidRPr="00E44970" w:rsidDel="001F1EBC" w:rsidRDefault="008826B2" w:rsidP="005B145F">
            <w:pPr>
              <w:rPr>
                <w:rFonts w:ascii="Arial" w:hAnsi="Arial" w:cs="Arial"/>
                <w:bCs/>
              </w:rPr>
            </w:pPr>
            <w:r>
              <w:rPr>
                <w:rFonts w:ascii="Arial" w:hAnsi="Arial" w:cs="Arial"/>
                <w:bCs/>
              </w:rPr>
              <w:t>Yes, researcher has no international connections to medical residents and there are no co</w:t>
            </w:r>
            <w:r w:rsidR="00FE5BC9">
              <w:rPr>
                <w:rFonts w:ascii="Arial" w:hAnsi="Arial" w:cs="Arial"/>
                <w:bCs/>
              </w:rPr>
              <w:t xml:space="preserve">nflicts with Canadian residents. My relationship with the Royal College </w:t>
            </w:r>
            <w:r>
              <w:rPr>
                <w:rFonts w:ascii="Arial" w:hAnsi="Arial" w:cs="Arial"/>
                <w:bCs/>
              </w:rPr>
              <w:t>would be fully disclosed to residents prior to research beginning</w:t>
            </w:r>
            <w:r w:rsidR="00FE5BC9">
              <w:rPr>
                <w:rFonts w:ascii="Arial" w:hAnsi="Arial" w:cs="Arial"/>
                <w:bCs/>
              </w:rPr>
              <w:t>, however, there is no direct relationship with my research and the residents connection to the Royal College.</w:t>
            </w:r>
            <w:r>
              <w:rPr>
                <w:rFonts w:ascii="Arial" w:hAnsi="Arial" w:cs="Arial"/>
                <w:bCs/>
              </w:rPr>
              <w:t>.</w:t>
            </w:r>
          </w:p>
        </w:tc>
        <w:tc>
          <w:tcPr>
            <w:tcW w:w="4320" w:type="dxa"/>
            <w:tcBorders>
              <w:top w:val="single" w:sz="6" w:space="0" w:color="auto"/>
              <w:left w:val="single" w:sz="6" w:space="0" w:color="auto"/>
              <w:bottom w:val="single" w:sz="6" w:space="0" w:color="auto"/>
            </w:tcBorders>
            <w:shd w:val="clear" w:color="auto" w:fill="FFFF99"/>
          </w:tcPr>
          <w:p w14:paraId="679126F7" w14:textId="2F59A7BA" w:rsidR="00D71AF8"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4690B490" w14:textId="77777777" w:rsidR="00D71AF8" w:rsidRPr="00E44970" w:rsidRDefault="00D71AF8" w:rsidP="005B145F">
            <w:pPr>
              <w:rPr>
                <w:rFonts w:ascii="Arial" w:hAnsi="Arial" w:cs="Arial"/>
                <w:b/>
                <w:bCs/>
              </w:rPr>
            </w:pPr>
          </w:p>
        </w:tc>
      </w:tr>
      <w:tr w:rsidR="00D71AF8" w:rsidRPr="00E44970" w14:paraId="47EE7C30" w14:textId="77777777" w:rsidTr="007A52D2">
        <w:tc>
          <w:tcPr>
            <w:tcW w:w="4230" w:type="dxa"/>
          </w:tcPr>
          <w:p w14:paraId="1905AF64" w14:textId="77777777" w:rsidR="00D71AF8" w:rsidRPr="00E44970" w:rsidDel="001F1EBC" w:rsidRDefault="00B30319" w:rsidP="005B145F">
            <w:pPr>
              <w:rPr>
                <w:rFonts w:ascii="Arial" w:hAnsi="Arial" w:cs="Arial"/>
                <w:bCs/>
              </w:rPr>
            </w:pPr>
            <w:r w:rsidRPr="00E44970">
              <w:rPr>
                <w:rFonts w:ascii="Arial" w:hAnsi="Arial" w:cs="Arial"/>
                <w:bCs/>
              </w:rPr>
              <w:t>14</w:t>
            </w:r>
            <w:r w:rsidR="00D71AF8" w:rsidRPr="00E44970">
              <w:rPr>
                <w:rFonts w:ascii="Arial" w:hAnsi="Arial" w:cs="Arial"/>
                <w:bCs/>
              </w:rPr>
              <w:t xml:space="preserve">. </w:t>
            </w:r>
            <w:r w:rsidR="00D71AF8" w:rsidRPr="00E44970">
              <w:rPr>
                <w:rFonts w:ascii="Arial" w:hAnsi="Arial" w:cs="Arial"/>
              </w:rPr>
              <w:t xml:space="preserve">If anyone would be excluded from participating, is their exclusion justified? Is their exclusion handled respectfully and without </w:t>
            </w:r>
            <w:r w:rsidR="00D71AF8" w:rsidRPr="00E44970">
              <w:rPr>
                <w:rFonts w:ascii="Arial" w:hAnsi="Arial" w:cs="Arial"/>
                <w:color w:val="1C36F8"/>
                <w:u w:val="single"/>
              </w:rPr>
              <w:t>stigma</w:t>
            </w:r>
            <w:r w:rsidR="00D71AF8" w:rsidRPr="00E44970">
              <w:rPr>
                <w:rStyle w:val="EndnoteReference"/>
                <w:rFonts w:ascii="Arial" w:hAnsi="Arial" w:cs="Arial"/>
                <w:color w:val="1C36F8"/>
                <w:u w:val="single"/>
              </w:rPr>
              <w:endnoteReference w:id="24"/>
            </w:r>
            <w:r w:rsidR="00D71AF8" w:rsidRPr="00E44970">
              <w:rPr>
                <w:rFonts w:ascii="Arial" w:hAnsi="Arial" w:cs="Arial"/>
              </w:rPr>
              <w: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A263DCA" w14:textId="77777777" w:rsidR="00D71AF8" w:rsidRPr="00E44970" w:rsidDel="001F1EBC" w:rsidRDefault="00FE5BC9" w:rsidP="005B145F">
            <w:pPr>
              <w:rPr>
                <w:rFonts w:ascii="Arial" w:hAnsi="Arial" w:cs="Arial"/>
                <w:bCs/>
              </w:rPr>
            </w:pPr>
            <w:r>
              <w:rPr>
                <w:rFonts w:ascii="Arial" w:hAnsi="Arial" w:cs="Arial"/>
                <w:bCs/>
              </w:rPr>
              <w:t>Yes, exclusion criteria would be indicated in the initial information posted.</w:t>
            </w:r>
            <w:r w:rsidR="000E5A7C">
              <w:rPr>
                <w:rFonts w:ascii="Arial" w:hAnsi="Arial" w:cs="Arial"/>
                <w:bCs/>
              </w:rPr>
              <w:t xml:space="preserve">  </w:t>
            </w:r>
          </w:p>
        </w:tc>
        <w:tc>
          <w:tcPr>
            <w:tcW w:w="4320" w:type="dxa"/>
            <w:tcBorders>
              <w:top w:val="single" w:sz="6" w:space="0" w:color="auto"/>
              <w:left w:val="single" w:sz="6" w:space="0" w:color="auto"/>
              <w:bottom w:val="single" w:sz="6" w:space="0" w:color="auto"/>
            </w:tcBorders>
            <w:shd w:val="clear" w:color="auto" w:fill="FFFF99"/>
          </w:tcPr>
          <w:p w14:paraId="781D132B" w14:textId="0803D5D5" w:rsidR="00D71AF8"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0E755FF2" w14:textId="77777777" w:rsidR="00D71AF8" w:rsidRPr="00E44970" w:rsidRDefault="00D71AF8" w:rsidP="005B145F">
            <w:pPr>
              <w:rPr>
                <w:rFonts w:ascii="Arial" w:hAnsi="Arial" w:cs="Arial"/>
                <w:b/>
                <w:bCs/>
              </w:rPr>
            </w:pPr>
          </w:p>
        </w:tc>
      </w:tr>
      <w:tr w:rsidR="00A37139" w:rsidRPr="00E44970" w14:paraId="7492F969" w14:textId="77777777" w:rsidTr="007A52D2">
        <w:tc>
          <w:tcPr>
            <w:tcW w:w="4230" w:type="dxa"/>
          </w:tcPr>
          <w:p w14:paraId="231F1CE6" w14:textId="77777777" w:rsidR="00A37139" w:rsidRPr="00E44970" w:rsidRDefault="00B30319" w:rsidP="005B145F">
            <w:pPr>
              <w:rPr>
                <w:rFonts w:ascii="Arial" w:hAnsi="Arial" w:cs="Arial"/>
                <w:bCs/>
              </w:rPr>
            </w:pPr>
            <w:r w:rsidRPr="00E44970">
              <w:rPr>
                <w:rFonts w:ascii="Arial" w:hAnsi="Arial" w:cs="Arial"/>
              </w:rPr>
              <w:t>15</w:t>
            </w:r>
            <w:r w:rsidR="00A37139" w:rsidRPr="00E44970">
              <w:rPr>
                <w:rFonts w:ascii="Arial" w:hAnsi="Arial" w:cs="Arial"/>
              </w:rPr>
              <w:t xml:space="preserve">. Where the researcher proposes to use an interpreter, has adequate consideration been given to the </w:t>
            </w:r>
            <w:r w:rsidR="00F909E8" w:rsidRPr="00E44970">
              <w:rPr>
                <w:rFonts w:ascii="Arial" w:hAnsi="Arial" w:cs="Arial"/>
              </w:rPr>
              <w:t>interpreter’s</w:t>
            </w:r>
            <w:r w:rsidR="00A37139" w:rsidRPr="00E44970">
              <w:rPr>
                <w:rFonts w:ascii="Arial" w:hAnsi="Arial" w:cs="Arial"/>
              </w:rPr>
              <w:t xml:space="preserve"> training </w:t>
            </w:r>
            <w:r w:rsidR="00C84763" w:rsidRPr="00E44970">
              <w:rPr>
                <w:rFonts w:ascii="Arial" w:hAnsi="Arial" w:cs="Arial"/>
              </w:rPr>
              <w:t>regarding confidentiality</w:t>
            </w:r>
            <w:r w:rsidR="00A37139" w:rsidRPr="00E44970">
              <w:rPr>
                <w:rFonts w:ascii="Arial" w:hAnsi="Arial" w:cs="Arial"/>
              </w:rPr>
              <w:t xml:space="preserve"> and principles of informed consent, etc.?</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BA466C3" w14:textId="71D9A700" w:rsidR="00A37139" w:rsidRPr="00E44970" w:rsidDel="001F1EBC" w:rsidRDefault="007F719A" w:rsidP="005B145F">
            <w:pPr>
              <w:rPr>
                <w:rFonts w:ascii="Arial" w:hAnsi="Arial" w:cs="Arial"/>
                <w:bCs/>
              </w:rPr>
            </w:pPr>
            <w:r>
              <w:rPr>
                <w:rFonts w:ascii="Arial" w:hAnsi="Arial" w:cs="Arial"/>
                <w:bCs/>
              </w:rPr>
              <w:t>n/a</w:t>
            </w:r>
          </w:p>
        </w:tc>
        <w:tc>
          <w:tcPr>
            <w:tcW w:w="4320" w:type="dxa"/>
            <w:tcBorders>
              <w:top w:val="single" w:sz="6" w:space="0" w:color="auto"/>
              <w:left w:val="single" w:sz="6" w:space="0" w:color="auto"/>
              <w:bottom w:val="single" w:sz="6" w:space="0" w:color="auto"/>
            </w:tcBorders>
            <w:shd w:val="clear" w:color="auto" w:fill="FFFF99"/>
          </w:tcPr>
          <w:p w14:paraId="6D07446B" w14:textId="162F0900" w:rsidR="00A37139" w:rsidRPr="00E44970" w:rsidRDefault="002D7B6A" w:rsidP="005B145F">
            <w:pPr>
              <w:rPr>
                <w:rFonts w:ascii="Arial" w:hAnsi="Arial" w:cs="Arial"/>
                <w:b/>
                <w:bCs/>
              </w:rPr>
            </w:pPr>
            <w:r>
              <w:rPr>
                <w:rFonts w:ascii="Arial" w:hAnsi="Arial" w:cs="Arial"/>
                <w:b/>
                <w:bCs/>
              </w:rPr>
              <w:t>NA</w:t>
            </w:r>
          </w:p>
        </w:tc>
        <w:tc>
          <w:tcPr>
            <w:tcW w:w="2610" w:type="dxa"/>
            <w:tcBorders>
              <w:top w:val="single" w:sz="6" w:space="0" w:color="auto"/>
              <w:left w:val="single" w:sz="6" w:space="0" w:color="auto"/>
              <w:bottom w:val="single" w:sz="6" w:space="0" w:color="auto"/>
            </w:tcBorders>
            <w:shd w:val="clear" w:color="auto" w:fill="FFC000"/>
          </w:tcPr>
          <w:p w14:paraId="4AD8A732" w14:textId="77777777" w:rsidR="00A37139" w:rsidRPr="00E44970" w:rsidRDefault="00A37139" w:rsidP="005B145F">
            <w:pPr>
              <w:rPr>
                <w:rFonts w:ascii="Arial" w:hAnsi="Arial" w:cs="Arial"/>
                <w:b/>
                <w:bCs/>
              </w:rPr>
            </w:pPr>
          </w:p>
        </w:tc>
      </w:tr>
      <w:tr w:rsidR="00A37139" w:rsidRPr="00E44970" w14:paraId="5ECFA54F" w14:textId="77777777" w:rsidTr="007A52D2">
        <w:tc>
          <w:tcPr>
            <w:tcW w:w="4230" w:type="dxa"/>
          </w:tcPr>
          <w:p w14:paraId="45771F97" w14:textId="77777777" w:rsidR="00A37139" w:rsidRPr="00E44970" w:rsidRDefault="00B30319" w:rsidP="005B145F">
            <w:pPr>
              <w:rPr>
                <w:rFonts w:ascii="Arial" w:hAnsi="Arial" w:cs="Arial"/>
              </w:rPr>
            </w:pPr>
            <w:r w:rsidRPr="00E44970">
              <w:rPr>
                <w:rFonts w:ascii="Arial" w:hAnsi="Arial" w:cs="Arial"/>
              </w:rPr>
              <w:t>16</w:t>
            </w:r>
            <w:r w:rsidR="00A37139" w:rsidRPr="00E44970">
              <w:rPr>
                <w:rFonts w:ascii="Arial" w:hAnsi="Arial" w:cs="Arial"/>
              </w:rPr>
              <w:t xml:space="preserve">. Do the </w:t>
            </w:r>
            <w:r w:rsidR="00A37139" w:rsidRPr="00E44970">
              <w:rPr>
                <w:rFonts w:ascii="Arial" w:hAnsi="Arial" w:cs="Arial"/>
                <w:color w:val="1C36F8"/>
                <w:u w:val="single"/>
              </w:rPr>
              <w:t>informed consent</w:t>
            </w:r>
            <w:r w:rsidR="00A37139" w:rsidRPr="00E44970">
              <w:rPr>
                <w:rStyle w:val="EndnoteReference"/>
                <w:rFonts w:ascii="Arial" w:hAnsi="Arial" w:cs="Arial"/>
                <w:color w:val="1C36F8"/>
                <w:u w:val="single"/>
              </w:rPr>
              <w:endnoteReference w:id="25"/>
            </w:r>
            <w:r w:rsidR="00A37139" w:rsidRPr="00E44970">
              <w:rPr>
                <w:rFonts w:ascii="Arial" w:hAnsi="Arial" w:cs="Arial"/>
              </w:rPr>
              <w:t xml:space="preserve"> procedures provide adequate time to review the study information and ask </w:t>
            </w:r>
            <w:r w:rsidR="00A37139" w:rsidRPr="00E44970">
              <w:rPr>
                <w:rFonts w:ascii="Arial" w:hAnsi="Arial" w:cs="Arial"/>
              </w:rPr>
              <w:lastRenderedPageBreak/>
              <w:t>questions before giving consent?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603B3CF" w14:textId="77777777" w:rsidR="00A37139" w:rsidRPr="00E44970" w:rsidDel="001F1EBC" w:rsidRDefault="00FE5BC9" w:rsidP="005B145F">
            <w:pPr>
              <w:rPr>
                <w:rFonts w:ascii="Arial" w:hAnsi="Arial" w:cs="Arial"/>
                <w:bCs/>
              </w:rPr>
            </w:pPr>
            <w:r>
              <w:rPr>
                <w:rFonts w:ascii="Arial" w:hAnsi="Arial" w:cs="Arial"/>
                <w:bCs/>
              </w:rPr>
              <w:lastRenderedPageBreak/>
              <w:t xml:space="preserve">Yes, participant will be given the opportunity to review the informed consent and PIS prior </w:t>
            </w:r>
            <w:r>
              <w:rPr>
                <w:rFonts w:ascii="Arial" w:hAnsi="Arial" w:cs="Arial"/>
                <w:bCs/>
              </w:rPr>
              <w:lastRenderedPageBreak/>
              <w:t>to signing</w:t>
            </w:r>
            <w:r w:rsidR="004650D8">
              <w:rPr>
                <w:rFonts w:ascii="Arial" w:hAnsi="Arial" w:cs="Arial"/>
                <w:bCs/>
              </w:rPr>
              <w:t>.  They will also be given time to ask any questions they have after reading the PIS.</w:t>
            </w:r>
          </w:p>
        </w:tc>
        <w:tc>
          <w:tcPr>
            <w:tcW w:w="4320" w:type="dxa"/>
            <w:tcBorders>
              <w:top w:val="single" w:sz="6" w:space="0" w:color="auto"/>
              <w:left w:val="single" w:sz="6" w:space="0" w:color="auto"/>
              <w:bottom w:val="single" w:sz="6" w:space="0" w:color="auto"/>
            </w:tcBorders>
            <w:shd w:val="clear" w:color="auto" w:fill="FFFF99"/>
          </w:tcPr>
          <w:p w14:paraId="5715B868" w14:textId="2578F674" w:rsidR="00A37139" w:rsidRPr="00E44970" w:rsidRDefault="002D7B6A" w:rsidP="005B145F">
            <w:pPr>
              <w:rPr>
                <w:rFonts w:ascii="Arial" w:hAnsi="Arial" w:cs="Arial"/>
                <w:b/>
                <w:bCs/>
              </w:rPr>
            </w:pPr>
            <w:r>
              <w:rPr>
                <w:rFonts w:ascii="Arial" w:hAnsi="Arial" w:cs="Arial"/>
                <w:b/>
                <w:bCs/>
              </w:rPr>
              <w:lastRenderedPageBreak/>
              <w:t>yes</w:t>
            </w:r>
          </w:p>
        </w:tc>
        <w:tc>
          <w:tcPr>
            <w:tcW w:w="2610" w:type="dxa"/>
            <w:tcBorders>
              <w:top w:val="single" w:sz="6" w:space="0" w:color="auto"/>
              <w:left w:val="single" w:sz="6" w:space="0" w:color="auto"/>
              <w:bottom w:val="single" w:sz="6" w:space="0" w:color="auto"/>
            </w:tcBorders>
            <w:shd w:val="clear" w:color="auto" w:fill="FFC000"/>
          </w:tcPr>
          <w:p w14:paraId="77504E10" w14:textId="77777777" w:rsidR="00A37139" w:rsidRPr="00E44970" w:rsidRDefault="00A37139" w:rsidP="005B145F">
            <w:pPr>
              <w:rPr>
                <w:rFonts w:ascii="Arial" w:hAnsi="Arial" w:cs="Arial"/>
                <w:b/>
                <w:bCs/>
              </w:rPr>
            </w:pPr>
          </w:p>
        </w:tc>
      </w:tr>
      <w:tr w:rsidR="00A37139" w:rsidRPr="00E44970" w14:paraId="4F71A3ED" w14:textId="77777777" w:rsidTr="007A52D2">
        <w:tc>
          <w:tcPr>
            <w:tcW w:w="4230" w:type="dxa"/>
          </w:tcPr>
          <w:p w14:paraId="5F05BE4F" w14:textId="77777777" w:rsidR="00A37139" w:rsidRPr="00E44970" w:rsidDel="001F1EBC" w:rsidRDefault="00B30319" w:rsidP="005B145F">
            <w:pPr>
              <w:rPr>
                <w:rFonts w:ascii="Arial" w:hAnsi="Arial" w:cs="Arial"/>
                <w:bCs/>
              </w:rPr>
            </w:pPr>
            <w:r w:rsidRPr="00E44970">
              <w:rPr>
                <w:rFonts w:ascii="Arial" w:hAnsi="Arial" w:cs="Arial"/>
              </w:rPr>
              <w:t>17</w:t>
            </w:r>
            <w:r w:rsidR="00A37139" w:rsidRPr="00E44970">
              <w:rPr>
                <w:rFonts w:ascii="Arial" w:hAnsi="Arial" w:cs="Arial"/>
              </w:rPr>
              <w:t xml:space="preserve">. Will informed consent be </w:t>
            </w:r>
            <w:r w:rsidR="00A37139" w:rsidRPr="00E44970">
              <w:rPr>
                <w:rFonts w:ascii="Arial" w:hAnsi="Arial" w:cs="Arial"/>
                <w:color w:val="1C36F8"/>
                <w:u w:val="single"/>
              </w:rPr>
              <w:t>appropriately</w:t>
            </w:r>
            <w:r w:rsidR="00A37139" w:rsidRPr="00E44970">
              <w:rPr>
                <w:rStyle w:val="EndnoteReference"/>
                <w:rFonts w:ascii="Arial" w:hAnsi="Arial" w:cs="Arial"/>
                <w:color w:val="1C36F8"/>
                <w:u w:val="single"/>
              </w:rPr>
              <w:endnoteReference w:id="26"/>
            </w:r>
            <w:r w:rsidR="00A37139" w:rsidRPr="00E44970">
              <w:rPr>
                <w:rFonts w:ascii="Arial" w:hAnsi="Arial" w:cs="Arial"/>
                <w:color w:val="1C36F8"/>
                <w:u w:val="single"/>
              </w:rPr>
              <w:t xml:space="preserve"> </w:t>
            </w:r>
            <w:r w:rsidR="00A37139" w:rsidRPr="00E44970">
              <w:rPr>
                <w:rFonts w:ascii="Arial" w:hAnsi="Arial" w:cs="Arial"/>
              </w:rPr>
              <w:t xml:space="preserve">documented?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A62CB24" w14:textId="77777777" w:rsidR="00A37139" w:rsidRPr="00E44970" w:rsidDel="001F1EBC" w:rsidRDefault="00FE5BC9" w:rsidP="005B145F">
            <w:pPr>
              <w:rPr>
                <w:rFonts w:ascii="Arial" w:hAnsi="Arial" w:cs="Arial"/>
                <w:bCs/>
              </w:rPr>
            </w:pPr>
            <w:r>
              <w:rPr>
                <w:rFonts w:ascii="Arial" w:hAnsi="Arial" w:cs="Arial"/>
                <w:bCs/>
              </w:rPr>
              <w:t>Yes, University of Liverpool Informed consent document will be used.</w:t>
            </w:r>
          </w:p>
        </w:tc>
        <w:tc>
          <w:tcPr>
            <w:tcW w:w="4320" w:type="dxa"/>
            <w:tcBorders>
              <w:top w:val="single" w:sz="6" w:space="0" w:color="auto"/>
              <w:left w:val="single" w:sz="6" w:space="0" w:color="auto"/>
              <w:bottom w:val="single" w:sz="6" w:space="0" w:color="auto"/>
            </w:tcBorders>
            <w:shd w:val="clear" w:color="auto" w:fill="FFFF99"/>
          </w:tcPr>
          <w:p w14:paraId="3B181A3E" w14:textId="2C93957C"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6B3813C" w14:textId="77777777" w:rsidR="00A37139" w:rsidRPr="00E44970" w:rsidRDefault="00A37139" w:rsidP="005B145F">
            <w:pPr>
              <w:rPr>
                <w:rFonts w:ascii="Arial" w:hAnsi="Arial" w:cs="Arial"/>
                <w:b/>
                <w:bCs/>
              </w:rPr>
            </w:pPr>
          </w:p>
        </w:tc>
      </w:tr>
      <w:tr w:rsidR="00A37139" w:rsidRPr="00E44970" w14:paraId="02FD9BC6" w14:textId="77777777" w:rsidTr="007A52D2">
        <w:tc>
          <w:tcPr>
            <w:tcW w:w="4230" w:type="dxa"/>
          </w:tcPr>
          <w:p w14:paraId="55AA9FBA" w14:textId="77777777" w:rsidR="00A37139" w:rsidRPr="00E44970" w:rsidRDefault="00B30319" w:rsidP="005B145F">
            <w:pPr>
              <w:rPr>
                <w:rFonts w:ascii="Arial" w:hAnsi="Arial" w:cs="Arial"/>
              </w:rPr>
            </w:pPr>
            <w:r w:rsidRPr="00E44970">
              <w:rPr>
                <w:rFonts w:ascii="Arial" w:hAnsi="Arial" w:cs="Arial"/>
                <w:bCs/>
              </w:rPr>
              <w:t>18</w:t>
            </w:r>
            <w:r w:rsidR="00A37139" w:rsidRPr="00E44970">
              <w:rPr>
                <w:rFonts w:ascii="Arial" w:hAnsi="Arial" w:cs="Arial"/>
                <w:bCs/>
              </w:rPr>
              <w:t>. Is the</w:t>
            </w:r>
            <w:r w:rsidR="009B03D6" w:rsidRPr="00E44970">
              <w:rPr>
                <w:rFonts w:ascii="Arial" w:hAnsi="Arial" w:cs="Arial"/>
                <w:bCs/>
              </w:rPr>
              <w:t xml:space="preserve"> participant information sheet (PIS) </w:t>
            </w:r>
            <w:r w:rsidR="00A37139" w:rsidRPr="00E44970">
              <w:rPr>
                <w:rFonts w:ascii="Arial" w:hAnsi="Arial" w:cs="Arial"/>
                <w:bCs/>
              </w:rPr>
              <w:t xml:space="preserve">written using language that will be </w:t>
            </w:r>
            <w:r w:rsidR="00A37139" w:rsidRPr="00E44970">
              <w:rPr>
                <w:rFonts w:ascii="Arial" w:hAnsi="Arial" w:cs="Arial"/>
                <w:bCs/>
                <w:color w:val="1C36F8"/>
                <w:u w:val="single"/>
              </w:rPr>
              <w:t>understandable</w:t>
            </w:r>
            <w:r w:rsidR="00A37139" w:rsidRPr="00E44970">
              <w:rPr>
                <w:rStyle w:val="EndnoteReference"/>
                <w:rFonts w:ascii="Arial" w:hAnsi="Arial" w:cs="Arial"/>
                <w:bCs/>
                <w:color w:val="1C36F8"/>
                <w:u w:val="single"/>
              </w:rPr>
              <w:endnoteReference w:id="27"/>
            </w:r>
            <w:r w:rsidR="00A37139" w:rsidRPr="00E44970">
              <w:rPr>
                <w:rFonts w:ascii="Arial" w:hAnsi="Arial" w:cs="Arial"/>
                <w:bCs/>
              </w:rPr>
              <w:t xml:space="preserve"> to the potential participants?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DBE7A3D" w14:textId="77777777" w:rsidR="00A37139" w:rsidRPr="00E44970" w:rsidDel="001F1EBC" w:rsidRDefault="00FE5BC9" w:rsidP="005B145F">
            <w:pPr>
              <w:rPr>
                <w:rFonts w:ascii="Arial" w:hAnsi="Arial" w:cs="Arial"/>
                <w:bCs/>
              </w:rPr>
            </w:pPr>
            <w:r>
              <w:rPr>
                <w:rFonts w:ascii="Arial" w:hAnsi="Arial" w:cs="Arial"/>
                <w:bCs/>
              </w:rPr>
              <w:t>Yes, the University of Liverpool PIS is used and the language is clear and concise.</w:t>
            </w:r>
          </w:p>
        </w:tc>
        <w:tc>
          <w:tcPr>
            <w:tcW w:w="4320" w:type="dxa"/>
            <w:tcBorders>
              <w:top w:val="single" w:sz="6" w:space="0" w:color="auto"/>
              <w:left w:val="single" w:sz="6" w:space="0" w:color="auto"/>
              <w:bottom w:val="single" w:sz="6" w:space="0" w:color="auto"/>
            </w:tcBorders>
            <w:shd w:val="clear" w:color="auto" w:fill="FFFF99"/>
          </w:tcPr>
          <w:p w14:paraId="5F643D91" w14:textId="34DA8B9E"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39AC17D" w14:textId="77777777" w:rsidR="00A37139" w:rsidRPr="00E44970" w:rsidRDefault="00A37139" w:rsidP="005B145F">
            <w:pPr>
              <w:rPr>
                <w:rFonts w:ascii="Arial" w:hAnsi="Arial" w:cs="Arial"/>
                <w:b/>
                <w:bCs/>
              </w:rPr>
            </w:pPr>
          </w:p>
        </w:tc>
      </w:tr>
      <w:tr w:rsidR="00586011" w:rsidRPr="00E44970" w14:paraId="3F3E6EA1" w14:textId="77777777" w:rsidTr="007A52D2">
        <w:tc>
          <w:tcPr>
            <w:tcW w:w="4230" w:type="dxa"/>
          </w:tcPr>
          <w:p w14:paraId="564DB9B8" w14:textId="77777777" w:rsidR="00586011" w:rsidRPr="00E44970" w:rsidRDefault="00B30319" w:rsidP="005B145F">
            <w:pPr>
              <w:rPr>
                <w:rFonts w:ascii="Arial" w:hAnsi="Arial" w:cs="Arial"/>
              </w:rPr>
            </w:pPr>
            <w:r w:rsidRPr="00E44970">
              <w:rPr>
                <w:rFonts w:ascii="Arial" w:hAnsi="Arial" w:cs="Arial"/>
              </w:rPr>
              <w:t>19</w:t>
            </w:r>
            <w:r w:rsidR="00586011" w:rsidRPr="00E44970">
              <w:rPr>
                <w:rFonts w:ascii="Arial" w:hAnsi="Arial" w:cs="Arial"/>
              </w:rPr>
              <w:t xml:space="preserve">. Does the PIS include an </w:t>
            </w:r>
            <w:r w:rsidR="00586011" w:rsidRPr="00E44970">
              <w:rPr>
                <w:rFonts w:ascii="Arial" w:hAnsi="Arial" w:cs="Arial"/>
                <w:color w:val="0000FF"/>
                <w:u w:val="single"/>
              </w:rPr>
              <w:t>understandable</w:t>
            </w:r>
            <w:r w:rsidR="00586011" w:rsidRPr="00E44970">
              <w:rPr>
                <w:rStyle w:val="EndnoteReference"/>
                <w:rFonts w:ascii="Arial" w:hAnsi="Arial" w:cs="Arial"/>
                <w:color w:val="0000FF"/>
                <w:u w:val="single"/>
              </w:rPr>
              <w:endnoteReference w:id="28"/>
            </w:r>
            <w:r w:rsidR="00586011" w:rsidRPr="00E44970">
              <w:rPr>
                <w:rFonts w:ascii="Arial" w:hAnsi="Arial" w:cs="Arial"/>
              </w:rPr>
              <w:t xml:space="preserve"> explanation of the research purpose?</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EDAA9EC" w14:textId="77777777" w:rsidR="00586011" w:rsidRPr="00E44970" w:rsidDel="001F1EBC" w:rsidRDefault="00FE5BC9" w:rsidP="005B145F">
            <w:pPr>
              <w:rPr>
                <w:rFonts w:ascii="Arial" w:hAnsi="Arial" w:cs="Arial"/>
                <w:bCs/>
              </w:rPr>
            </w:pPr>
            <w:r>
              <w:rPr>
                <w:rFonts w:ascii="Arial" w:hAnsi="Arial" w:cs="Arial"/>
                <w:bCs/>
              </w:rPr>
              <w:t xml:space="preserve">Yes, </w:t>
            </w:r>
            <w:r w:rsidR="004E10AD">
              <w:rPr>
                <w:rFonts w:ascii="Arial" w:hAnsi="Arial" w:cs="Arial"/>
                <w:bCs/>
              </w:rPr>
              <w:t xml:space="preserve">the research purpose is clearly described in the </w:t>
            </w:r>
            <w:r w:rsidR="004E10AD" w:rsidRPr="00642854">
              <w:rPr>
                <w:rFonts w:ascii="Arial" w:hAnsi="Arial" w:cs="Arial"/>
                <w:b/>
                <w:sz w:val="22"/>
                <w:szCs w:val="22"/>
              </w:rPr>
              <w:t>What is the purpose of the study?</w:t>
            </w:r>
            <w:r w:rsidR="004E10AD">
              <w:rPr>
                <w:rFonts w:ascii="Arial" w:hAnsi="Arial" w:cs="Arial"/>
                <w:bCs/>
              </w:rPr>
              <w:t>.</w:t>
            </w:r>
          </w:p>
        </w:tc>
        <w:tc>
          <w:tcPr>
            <w:tcW w:w="4320" w:type="dxa"/>
            <w:tcBorders>
              <w:top w:val="single" w:sz="6" w:space="0" w:color="auto"/>
              <w:left w:val="single" w:sz="6" w:space="0" w:color="auto"/>
              <w:bottom w:val="single" w:sz="6" w:space="0" w:color="auto"/>
            </w:tcBorders>
            <w:shd w:val="clear" w:color="auto" w:fill="FFFF99"/>
          </w:tcPr>
          <w:p w14:paraId="25B5D106" w14:textId="3F2AF082" w:rsidR="00586011"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4B20AA9F" w14:textId="77777777" w:rsidR="00586011" w:rsidRPr="00E44970" w:rsidRDefault="00586011" w:rsidP="005B145F">
            <w:pPr>
              <w:rPr>
                <w:rFonts w:ascii="Arial" w:hAnsi="Arial" w:cs="Arial"/>
                <w:b/>
                <w:bCs/>
              </w:rPr>
            </w:pPr>
          </w:p>
        </w:tc>
      </w:tr>
      <w:tr w:rsidR="00A37139" w:rsidRPr="00E44970" w14:paraId="0B98F8CB" w14:textId="77777777" w:rsidTr="007A52D2">
        <w:tc>
          <w:tcPr>
            <w:tcW w:w="4230" w:type="dxa"/>
          </w:tcPr>
          <w:p w14:paraId="5926DA4C" w14:textId="77777777" w:rsidR="00A37139" w:rsidRPr="00E44970" w:rsidRDefault="00B30319" w:rsidP="005B145F">
            <w:pPr>
              <w:rPr>
                <w:rFonts w:ascii="Arial" w:hAnsi="Arial" w:cs="Arial"/>
                <w:bCs/>
              </w:rPr>
            </w:pPr>
            <w:r w:rsidRPr="00E44970">
              <w:rPr>
                <w:rFonts w:ascii="Arial" w:hAnsi="Arial" w:cs="Arial"/>
              </w:rPr>
              <w:t>20</w:t>
            </w:r>
            <w:r w:rsidR="00586011" w:rsidRPr="00E44970">
              <w:rPr>
                <w:rFonts w:ascii="Arial" w:hAnsi="Arial" w:cs="Arial"/>
              </w:rPr>
              <w:t>. Does the PIS explain</w:t>
            </w:r>
            <w:r w:rsidR="00586011" w:rsidRPr="00E44970" w:rsidDel="00446747">
              <w:rPr>
                <w:rFonts w:ascii="Arial" w:hAnsi="Arial" w:cs="Arial"/>
              </w:rPr>
              <w:t xml:space="preserve"> </w:t>
            </w:r>
            <w:r w:rsidR="00586011" w:rsidRPr="00E44970">
              <w:rPr>
                <w:rFonts w:ascii="Arial" w:hAnsi="Arial" w:cs="Arial"/>
              </w:rPr>
              <w:t xml:space="preserve">the sample’s inclusion criteria in such a </w:t>
            </w:r>
            <w:r w:rsidR="00586011" w:rsidRPr="00E44970">
              <w:rPr>
                <w:rFonts w:ascii="Arial" w:hAnsi="Arial" w:cs="Arial"/>
                <w:color w:val="0000FF"/>
                <w:u w:val="single"/>
              </w:rPr>
              <w:t>way</w:t>
            </w:r>
            <w:r w:rsidR="00586011" w:rsidRPr="00E44970">
              <w:rPr>
                <w:rStyle w:val="EndnoteReference"/>
                <w:rFonts w:ascii="Arial" w:hAnsi="Arial" w:cs="Arial"/>
                <w:color w:val="0000FF"/>
                <w:u w:val="single"/>
              </w:rPr>
              <w:endnoteReference w:id="29"/>
            </w:r>
            <w:r w:rsidR="00586011" w:rsidRPr="00E44970">
              <w:rPr>
                <w:rFonts w:ascii="Arial" w:hAnsi="Arial" w:cs="Arial"/>
                <w:color w:val="0000FF"/>
              </w:rPr>
              <w:t xml:space="preserve"> </w:t>
            </w:r>
            <w:r w:rsidR="00586011" w:rsidRPr="00E44970">
              <w:rPr>
                <w:rFonts w:ascii="Arial" w:hAnsi="Arial" w:cs="Arial"/>
              </w:rPr>
              <w:t>that the participants can understand how/why THEY are being asked to participate?</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42917E36" w14:textId="77777777" w:rsidR="00A37139" w:rsidRPr="00E44970" w:rsidDel="001F1EBC" w:rsidRDefault="004E10AD" w:rsidP="005B145F">
            <w:pPr>
              <w:rPr>
                <w:rFonts w:ascii="Arial" w:hAnsi="Arial" w:cs="Arial"/>
                <w:bCs/>
              </w:rPr>
            </w:pPr>
            <w:r>
              <w:rPr>
                <w:rFonts w:ascii="Arial" w:hAnsi="Arial" w:cs="Arial"/>
                <w:bCs/>
              </w:rPr>
              <w:t xml:space="preserve">Yes as described in the </w:t>
            </w:r>
            <w:r w:rsidRPr="00642854">
              <w:rPr>
                <w:rFonts w:ascii="Arial" w:hAnsi="Arial" w:cs="Arial"/>
                <w:b/>
                <w:sz w:val="22"/>
                <w:szCs w:val="22"/>
              </w:rPr>
              <w:t>Why have I been chosen to take part?</w:t>
            </w:r>
          </w:p>
        </w:tc>
        <w:tc>
          <w:tcPr>
            <w:tcW w:w="4320" w:type="dxa"/>
            <w:tcBorders>
              <w:top w:val="single" w:sz="6" w:space="0" w:color="auto"/>
              <w:left w:val="single" w:sz="6" w:space="0" w:color="auto"/>
              <w:bottom w:val="single" w:sz="6" w:space="0" w:color="auto"/>
            </w:tcBorders>
            <w:shd w:val="clear" w:color="auto" w:fill="FFFF99"/>
          </w:tcPr>
          <w:p w14:paraId="62A3A6F8" w14:textId="6D598956"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3B4971A1" w14:textId="77777777" w:rsidR="00A37139" w:rsidRPr="00E44970" w:rsidRDefault="00A37139" w:rsidP="005B145F">
            <w:pPr>
              <w:rPr>
                <w:rFonts w:ascii="Arial" w:hAnsi="Arial" w:cs="Arial"/>
                <w:b/>
                <w:bCs/>
              </w:rPr>
            </w:pPr>
          </w:p>
        </w:tc>
      </w:tr>
      <w:tr w:rsidR="00586011" w:rsidRPr="00E44970" w14:paraId="6D0879A9" w14:textId="77777777" w:rsidTr="007A52D2">
        <w:tc>
          <w:tcPr>
            <w:tcW w:w="4230" w:type="dxa"/>
          </w:tcPr>
          <w:p w14:paraId="068D4C48" w14:textId="77777777" w:rsidR="00586011" w:rsidRPr="00E44970" w:rsidRDefault="00B30319" w:rsidP="005B145F">
            <w:pPr>
              <w:rPr>
                <w:rFonts w:ascii="Arial" w:hAnsi="Arial" w:cs="Arial"/>
              </w:rPr>
            </w:pPr>
            <w:r w:rsidRPr="00E44970">
              <w:rPr>
                <w:rFonts w:ascii="Arial" w:hAnsi="Arial" w:cs="Arial"/>
                <w:bCs/>
              </w:rPr>
              <w:t xml:space="preserve">21. </w:t>
            </w:r>
            <w:r w:rsidR="00586011" w:rsidRPr="00E44970">
              <w:rPr>
                <w:rFonts w:ascii="Arial" w:hAnsi="Arial" w:cs="Arial"/>
                <w:bCs/>
              </w:rPr>
              <w:t>Does the PIS clearly state that participation is voluntary?</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5B41309" w14:textId="77777777" w:rsidR="00586011" w:rsidRPr="00E44970" w:rsidDel="001F1EBC" w:rsidRDefault="004E10AD" w:rsidP="005B145F">
            <w:pPr>
              <w:rPr>
                <w:rFonts w:ascii="Arial" w:hAnsi="Arial" w:cs="Arial"/>
                <w:bCs/>
              </w:rPr>
            </w:pPr>
            <w:r>
              <w:rPr>
                <w:rFonts w:ascii="Arial" w:hAnsi="Arial" w:cs="Arial"/>
                <w:bCs/>
              </w:rPr>
              <w:t xml:space="preserve">Yes as described in the </w:t>
            </w:r>
            <w:r w:rsidRPr="00D62C6F">
              <w:rPr>
                <w:rFonts w:ascii="Arial" w:hAnsi="Arial" w:cs="Arial"/>
                <w:b/>
                <w:sz w:val="22"/>
                <w:szCs w:val="22"/>
              </w:rPr>
              <w:t>Do I have to take part?</w:t>
            </w:r>
          </w:p>
        </w:tc>
        <w:tc>
          <w:tcPr>
            <w:tcW w:w="4320" w:type="dxa"/>
            <w:tcBorders>
              <w:top w:val="single" w:sz="6" w:space="0" w:color="auto"/>
              <w:left w:val="single" w:sz="6" w:space="0" w:color="auto"/>
              <w:bottom w:val="single" w:sz="6" w:space="0" w:color="auto"/>
            </w:tcBorders>
            <w:shd w:val="clear" w:color="auto" w:fill="FFFF99"/>
          </w:tcPr>
          <w:p w14:paraId="184B38E8" w14:textId="1EF6877A" w:rsidR="00586011"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18D2E0D8" w14:textId="77777777" w:rsidR="00586011" w:rsidRPr="00E44970" w:rsidRDefault="00586011" w:rsidP="005B145F">
            <w:pPr>
              <w:rPr>
                <w:rFonts w:ascii="Arial" w:hAnsi="Arial" w:cs="Arial"/>
                <w:b/>
                <w:bCs/>
              </w:rPr>
            </w:pPr>
          </w:p>
        </w:tc>
      </w:tr>
      <w:tr w:rsidR="00586011" w:rsidRPr="00E44970" w14:paraId="790ECF7F" w14:textId="77777777" w:rsidTr="007A52D2">
        <w:tc>
          <w:tcPr>
            <w:tcW w:w="4230" w:type="dxa"/>
          </w:tcPr>
          <w:p w14:paraId="79303543" w14:textId="77777777" w:rsidR="00586011" w:rsidRPr="00E44970" w:rsidRDefault="00B30319" w:rsidP="007D0F0E">
            <w:pPr>
              <w:rPr>
                <w:rFonts w:ascii="Arial" w:hAnsi="Arial" w:cs="Arial"/>
              </w:rPr>
            </w:pPr>
            <w:r w:rsidRPr="00E44970">
              <w:rPr>
                <w:rFonts w:ascii="Arial" w:hAnsi="Arial" w:cs="Arial"/>
                <w:bCs/>
              </w:rPr>
              <w:t xml:space="preserve">22. </w:t>
            </w:r>
            <w:r w:rsidR="00586011" w:rsidRPr="00E44970">
              <w:rPr>
                <w:rFonts w:ascii="Arial" w:hAnsi="Arial" w:cs="Arial"/>
                <w:bCs/>
              </w:rPr>
              <w:t xml:space="preserve">Does the PIS convey that the participant has the </w:t>
            </w:r>
            <w:r w:rsidR="00586011" w:rsidRPr="007D0F0E">
              <w:rPr>
                <w:rFonts w:ascii="Arial" w:hAnsi="Arial" w:cs="Arial"/>
                <w:bCs/>
                <w:color w:val="0000FF"/>
                <w:u w:val="single"/>
              </w:rPr>
              <w:t>right</w:t>
            </w:r>
            <w:r w:rsidR="007D0F0E" w:rsidRPr="007D0F0E">
              <w:rPr>
                <w:rStyle w:val="EndnoteReference"/>
                <w:rFonts w:ascii="Arial" w:hAnsi="Arial" w:cs="Arial"/>
                <w:bCs/>
                <w:color w:val="0000FF"/>
                <w:u w:val="single"/>
              </w:rPr>
              <w:endnoteReference w:id="30"/>
            </w:r>
            <w:r w:rsidR="007D0F0E">
              <w:rPr>
                <w:rFonts w:ascii="Arial" w:hAnsi="Arial" w:cs="Arial"/>
                <w:bCs/>
              </w:rPr>
              <w:t xml:space="preserve"> </w:t>
            </w:r>
            <w:r w:rsidR="00586011" w:rsidRPr="00E44970">
              <w:rPr>
                <w:rFonts w:ascii="Arial" w:hAnsi="Arial" w:cs="Arial"/>
                <w:bCs/>
              </w:rPr>
              <w:t xml:space="preserve">to decline or discontinue participation at any time?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497848B2" w14:textId="77777777" w:rsidR="00586011" w:rsidRPr="00E44970" w:rsidDel="001F1EBC" w:rsidRDefault="004E10AD" w:rsidP="005B145F">
            <w:pPr>
              <w:rPr>
                <w:rFonts w:ascii="Arial" w:hAnsi="Arial" w:cs="Arial"/>
                <w:bCs/>
              </w:rPr>
            </w:pPr>
            <w:r>
              <w:rPr>
                <w:rFonts w:ascii="Arial" w:hAnsi="Arial" w:cs="Arial"/>
                <w:bCs/>
              </w:rPr>
              <w:t xml:space="preserve">Yes as described in the </w:t>
            </w:r>
            <w:r w:rsidRPr="00D62C6F">
              <w:rPr>
                <w:rFonts w:ascii="Arial" w:hAnsi="Arial"/>
                <w:b/>
              </w:rPr>
              <w:t>What if I am unhappy or there is a problem?</w:t>
            </w:r>
          </w:p>
        </w:tc>
        <w:tc>
          <w:tcPr>
            <w:tcW w:w="4320" w:type="dxa"/>
            <w:tcBorders>
              <w:top w:val="single" w:sz="6" w:space="0" w:color="auto"/>
              <w:left w:val="single" w:sz="6" w:space="0" w:color="auto"/>
              <w:bottom w:val="single" w:sz="6" w:space="0" w:color="auto"/>
            </w:tcBorders>
            <w:shd w:val="clear" w:color="auto" w:fill="FFFF99"/>
          </w:tcPr>
          <w:p w14:paraId="2689AA29" w14:textId="72B82810" w:rsidR="00586011"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0A51A40A" w14:textId="77777777" w:rsidR="00586011" w:rsidRPr="00E44970" w:rsidRDefault="00586011" w:rsidP="005B145F">
            <w:pPr>
              <w:rPr>
                <w:rFonts w:ascii="Arial" w:hAnsi="Arial" w:cs="Arial"/>
                <w:b/>
                <w:bCs/>
              </w:rPr>
            </w:pPr>
          </w:p>
        </w:tc>
      </w:tr>
      <w:tr w:rsidR="00A37139" w:rsidRPr="00E44970" w14:paraId="6EA0BFDA" w14:textId="77777777" w:rsidTr="007A52D2">
        <w:tc>
          <w:tcPr>
            <w:tcW w:w="4230" w:type="dxa"/>
          </w:tcPr>
          <w:p w14:paraId="483B405C" w14:textId="77777777" w:rsidR="00A37139" w:rsidRPr="00E44970" w:rsidRDefault="00B30319" w:rsidP="005B145F">
            <w:pPr>
              <w:rPr>
                <w:rFonts w:ascii="Arial" w:hAnsi="Arial" w:cs="Arial"/>
              </w:rPr>
            </w:pPr>
            <w:r w:rsidRPr="00E44970">
              <w:rPr>
                <w:rFonts w:ascii="Arial" w:hAnsi="Arial" w:cs="Arial"/>
              </w:rPr>
              <w:t>23</w:t>
            </w:r>
            <w:r w:rsidR="00A37139" w:rsidRPr="00E44970">
              <w:rPr>
                <w:rFonts w:ascii="Arial" w:hAnsi="Arial" w:cs="Arial"/>
              </w:rPr>
              <w:t xml:space="preserve">. Does the </w:t>
            </w:r>
            <w:r w:rsidR="00967861" w:rsidRPr="00E44970">
              <w:rPr>
                <w:rFonts w:ascii="Arial" w:hAnsi="Arial" w:cs="Arial"/>
              </w:rPr>
              <w:t>PIS</w:t>
            </w:r>
            <w:r w:rsidR="00A37139" w:rsidRPr="00E44970">
              <w:rPr>
                <w:rFonts w:ascii="Arial" w:hAnsi="Arial" w:cs="Arial"/>
              </w:rPr>
              <w:t xml:space="preserve"> include an understandable description of the data collection procedures?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2420E1C4" w14:textId="77777777" w:rsidR="00A37139" w:rsidRPr="00E44970" w:rsidDel="001F1EBC" w:rsidRDefault="004E10AD" w:rsidP="005B145F">
            <w:pPr>
              <w:rPr>
                <w:rFonts w:ascii="Arial" w:hAnsi="Arial" w:cs="Arial"/>
                <w:bCs/>
              </w:rPr>
            </w:pPr>
            <w:r>
              <w:rPr>
                <w:rFonts w:ascii="Arial" w:hAnsi="Arial" w:cs="Arial"/>
                <w:bCs/>
              </w:rPr>
              <w:t xml:space="preserve">Yes as described in the </w:t>
            </w:r>
            <w:r w:rsidRPr="00D62C6F">
              <w:rPr>
                <w:rFonts w:ascii="Arial" w:hAnsi="Arial"/>
                <w:b/>
                <w:iCs/>
              </w:rPr>
              <w:t>What will happen to the results of the study?</w:t>
            </w:r>
          </w:p>
        </w:tc>
        <w:tc>
          <w:tcPr>
            <w:tcW w:w="4320" w:type="dxa"/>
            <w:tcBorders>
              <w:top w:val="single" w:sz="6" w:space="0" w:color="auto"/>
              <w:left w:val="single" w:sz="6" w:space="0" w:color="auto"/>
              <w:bottom w:val="single" w:sz="6" w:space="0" w:color="auto"/>
            </w:tcBorders>
            <w:shd w:val="clear" w:color="auto" w:fill="FFFF99"/>
          </w:tcPr>
          <w:p w14:paraId="1C81D59A" w14:textId="1DE5D85D"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3BEC2DAB" w14:textId="77777777" w:rsidR="00A37139" w:rsidRPr="00E44970" w:rsidRDefault="00A37139" w:rsidP="005B145F">
            <w:pPr>
              <w:rPr>
                <w:rFonts w:ascii="Arial" w:hAnsi="Arial" w:cs="Arial"/>
                <w:b/>
                <w:bCs/>
              </w:rPr>
            </w:pPr>
          </w:p>
        </w:tc>
      </w:tr>
      <w:tr w:rsidR="00A37139" w:rsidRPr="00E44970" w14:paraId="21CF95CF" w14:textId="77777777" w:rsidTr="007A52D2">
        <w:tc>
          <w:tcPr>
            <w:tcW w:w="4230" w:type="dxa"/>
          </w:tcPr>
          <w:p w14:paraId="27ECFA05" w14:textId="77777777" w:rsidR="00A37139" w:rsidRPr="00E44970" w:rsidRDefault="00B30319" w:rsidP="005B145F">
            <w:pPr>
              <w:rPr>
                <w:rFonts w:ascii="Arial" w:hAnsi="Arial" w:cs="Arial"/>
                <w:bCs/>
              </w:rPr>
            </w:pPr>
            <w:r w:rsidRPr="00E44970">
              <w:rPr>
                <w:rFonts w:ascii="Arial" w:hAnsi="Arial" w:cs="Arial"/>
              </w:rPr>
              <w:t>24</w:t>
            </w:r>
            <w:r w:rsidR="00A37139" w:rsidRPr="00E44970">
              <w:rPr>
                <w:rFonts w:ascii="Arial" w:hAnsi="Arial" w:cs="Arial"/>
              </w:rPr>
              <w:t xml:space="preserve">. Does the </w:t>
            </w:r>
            <w:r w:rsidR="00967861" w:rsidRPr="00E44970">
              <w:rPr>
                <w:rFonts w:ascii="Arial" w:hAnsi="Arial" w:cs="Arial"/>
              </w:rPr>
              <w:t>PIS</w:t>
            </w:r>
            <w:r w:rsidR="00A37139" w:rsidRPr="00E44970">
              <w:rPr>
                <w:rFonts w:ascii="Arial" w:hAnsi="Arial" w:cs="Arial"/>
              </w:rPr>
              <w:t xml:space="preserve"> include an estimate of the time </w:t>
            </w:r>
            <w:r w:rsidR="00A37139" w:rsidRPr="00E44970">
              <w:rPr>
                <w:rFonts w:ascii="Arial" w:hAnsi="Arial" w:cs="Arial"/>
                <w:color w:val="1C36F8"/>
                <w:u w:val="single"/>
              </w:rPr>
              <w:t>commitment</w:t>
            </w:r>
            <w:r w:rsidR="00A37139" w:rsidRPr="00E44970">
              <w:rPr>
                <w:rStyle w:val="EndnoteReference"/>
                <w:rFonts w:ascii="Arial" w:hAnsi="Arial" w:cs="Arial"/>
                <w:color w:val="1C36F8"/>
                <w:u w:val="single"/>
              </w:rPr>
              <w:endnoteReference w:id="31"/>
            </w:r>
            <w:r w:rsidR="00A37139" w:rsidRPr="00E44970">
              <w:rPr>
                <w:rFonts w:ascii="Arial" w:hAnsi="Arial" w:cs="Arial"/>
              </w:rPr>
              <w:t xml:space="preserve"> for participation?</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494053FA" w14:textId="77777777" w:rsidR="00A37139" w:rsidRPr="00E44970" w:rsidRDefault="004E10AD" w:rsidP="005B145F">
            <w:pPr>
              <w:rPr>
                <w:rFonts w:ascii="Arial" w:hAnsi="Arial" w:cs="Arial"/>
                <w:bCs/>
              </w:rPr>
            </w:pPr>
            <w:r>
              <w:rPr>
                <w:rFonts w:ascii="Arial" w:hAnsi="Arial" w:cs="Arial"/>
                <w:bCs/>
              </w:rPr>
              <w:t xml:space="preserve">Yes as described in the </w:t>
            </w:r>
            <w:r w:rsidRPr="00D62C6F">
              <w:rPr>
                <w:rFonts w:ascii="Arial" w:hAnsi="Arial" w:cs="Arial"/>
                <w:b/>
                <w:sz w:val="22"/>
                <w:szCs w:val="22"/>
              </w:rPr>
              <w:t>What will happen if I take part?</w:t>
            </w:r>
          </w:p>
        </w:tc>
        <w:tc>
          <w:tcPr>
            <w:tcW w:w="4320" w:type="dxa"/>
            <w:tcBorders>
              <w:top w:val="single" w:sz="6" w:space="0" w:color="auto"/>
              <w:left w:val="single" w:sz="6" w:space="0" w:color="auto"/>
              <w:bottom w:val="single" w:sz="6" w:space="0" w:color="auto"/>
            </w:tcBorders>
            <w:shd w:val="clear" w:color="auto" w:fill="FFFF99"/>
          </w:tcPr>
          <w:p w14:paraId="43E28692" w14:textId="15AA26A7"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64516654" w14:textId="77777777" w:rsidR="00A37139" w:rsidRPr="00E44970" w:rsidRDefault="00A37139" w:rsidP="005B145F">
            <w:pPr>
              <w:rPr>
                <w:rFonts w:ascii="Arial" w:hAnsi="Arial" w:cs="Arial"/>
                <w:b/>
                <w:bCs/>
              </w:rPr>
            </w:pPr>
          </w:p>
        </w:tc>
      </w:tr>
      <w:tr w:rsidR="00A37139" w:rsidRPr="00E44970" w14:paraId="0D2370D7" w14:textId="77777777" w:rsidTr="007A52D2">
        <w:tc>
          <w:tcPr>
            <w:tcW w:w="4230" w:type="dxa"/>
          </w:tcPr>
          <w:p w14:paraId="33B2F241" w14:textId="77777777" w:rsidR="00A37139" w:rsidRPr="00E44970" w:rsidRDefault="00B30319" w:rsidP="005B145F">
            <w:pPr>
              <w:rPr>
                <w:rFonts w:ascii="Arial" w:hAnsi="Arial" w:cs="Arial"/>
              </w:rPr>
            </w:pPr>
            <w:r w:rsidRPr="00E44970">
              <w:rPr>
                <w:rFonts w:ascii="Arial" w:hAnsi="Arial" w:cs="Arial"/>
                <w:bCs/>
              </w:rPr>
              <w:t>25</w:t>
            </w:r>
            <w:r w:rsidR="00A37139" w:rsidRPr="00E44970">
              <w:rPr>
                <w:rFonts w:ascii="Arial" w:hAnsi="Arial" w:cs="Arial"/>
                <w:bCs/>
              </w:rPr>
              <w:t xml:space="preserve">. </w:t>
            </w:r>
            <w:r w:rsidR="00DE5AA7" w:rsidRPr="00E44970">
              <w:rPr>
                <w:rFonts w:ascii="Arial" w:hAnsi="Arial" w:cs="Arial"/>
              </w:rPr>
              <w:t>Does the PIS</w:t>
            </w:r>
            <w:r w:rsidR="007D0F0E">
              <w:rPr>
                <w:rFonts w:ascii="Arial" w:hAnsi="Arial" w:cs="Arial"/>
              </w:rPr>
              <w:t xml:space="preserve"> describe any thank you gifts</w:t>
            </w:r>
            <w:r w:rsidR="00DE5AA7" w:rsidRPr="00E44970">
              <w:rPr>
                <w:rFonts w:ascii="Arial" w:hAnsi="Arial" w:cs="Arial"/>
              </w:rPr>
              <w:t>, compensation, or reimbursement to participants (for travel costs, etc.) or lack thereof?</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3046919" w14:textId="77777777" w:rsidR="00A37139" w:rsidRPr="00E44970" w:rsidRDefault="004E10AD" w:rsidP="005B145F">
            <w:pPr>
              <w:rPr>
                <w:rFonts w:ascii="Arial" w:hAnsi="Arial" w:cs="Arial"/>
              </w:rPr>
            </w:pPr>
            <w:r>
              <w:rPr>
                <w:rFonts w:ascii="Arial" w:hAnsi="Arial" w:cs="Arial"/>
              </w:rPr>
              <w:t xml:space="preserve">Yes, it indicated there is no compensation or incentive to participate as described in the </w:t>
            </w:r>
            <w:r w:rsidRPr="00D62C6F">
              <w:rPr>
                <w:rFonts w:ascii="Arial" w:hAnsi="Arial" w:cs="Arial"/>
                <w:b/>
                <w:sz w:val="22"/>
                <w:szCs w:val="22"/>
              </w:rPr>
              <w:t>Are there any expenses and/or payments?</w:t>
            </w:r>
          </w:p>
        </w:tc>
        <w:tc>
          <w:tcPr>
            <w:tcW w:w="4320" w:type="dxa"/>
            <w:tcBorders>
              <w:top w:val="single" w:sz="6" w:space="0" w:color="auto"/>
              <w:left w:val="single" w:sz="6" w:space="0" w:color="auto"/>
              <w:bottom w:val="single" w:sz="6" w:space="0" w:color="auto"/>
            </w:tcBorders>
            <w:shd w:val="clear" w:color="auto" w:fill="FFFF99"/>
          </w:tcPr>
          <w:p w14:paraId="0B40DAD9" w14:textId="3B99975B"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52186690" w14:textId="77777777" w:rsidR="00A37139" w:rsidRPr="00E44970" w:rsidRDefault="00A37139" w:rsidP="005B145F">
            <w:pPr>
              <w:rPr>
                <w:rFonts w:ascii="Arial" w:hAnsi="Arial" w:cs="Arial"/>
                <w:b/>
                <w:bCs/>
              </w:rPr>
            </w:pPr>
          </w:p>
        </w:tc>
      </w:tr>
      <w:tr w:rsidR="00A37139" w:rsidRPr="00E44970" w14:paraId="2B93123D" w14:textId="77777777" w:rsidTr="007A52D2">
        <w:tc>
          <w:tcPr>
            <w:tcW w:w="4230" w:type="dxa"/>
          </w:tcPr>
          <w:p w14:paraId="23ACA95F" w14:textId="77777777" w:rsidR="00A37139" w:rsidRPr="00E44970" w:rsidRDefault="00B30319" w:rsidP="005B145F">
            <w:pPr>
              <w:rPr>
                <w:rFonts w:ascii="Arial" w:hAnsi="Arial" w:cs="Arial"/>
                <w:bCs/>
              </w:rPr>
            </w:pPr>
            <w:r w:rsidRPr="00E44970">
              <w:rPr>
                <w:rFonts w:ascii="Arial" w:hAnsi="Arial" w:cs="Arial"/>
                <w:bCs/>
              </w:rPr>
              <w:t>26</w:t>
            </w:r>
            <w:r w:rsidR="00A37139" w:rsidRPr="00E44970">
              <w:rPr>
                <w:rFonts w:ascii="Arial" w:hAnsi="Arial" w:cs="Arial"/>
                <w:bCs/>
              </w:rPr>
              <w:t xml:space="preserve">. </w:t>
            </w:r>
            <w:r w:rsidR="00A37139" w:rsidRPr="00E44970">
              <w:rPr>
                <w:rFonts w:ascii="Arial" w:hAnsi="Arial" w:cs="Arial"/>
              </w:rPr>
              <w:t xml:space="preserve">Does the </w:t>
            </w:r>
            <w:r w:rsidR="00967861" w:rsidRPr="00E44970">
              <w:rPr>
                <w:rFonts w:ascii="Arial" w:hAnsi="Arial" w:cs="Arial"/>
              </w:rPr>
              <w:t>PIS</w:t>
            </w:r>
            <w:r w:rsidR="00A37139" w:rsidRPr="00E44970">
              <w:rPr>
                <w:rFonts w:ascii="Arial" w:hAnsi="Arial" w:cs="Arial"/>
              </w:rPr>
              <w:t xml:space="preserve"> include a description of reasonably foreseeable </w:t>
            </w:r>
            <w:r w:rsidR="00A37139" w:rsidRPr="00E44970">
              <w:rPr>
                <w:rFonts w:ascii="Arial" w:hAnsi="Arial" w:cs="Arial"/>
                <w:color w:val="1C36F8"/>
                <w:u w:val="single"/>
              </w:rPr>
              <w:t>risks</w:t>
            </w:r>
            <w:r w:rsidR="00A37139" w:rsidRPr="00E44970">
              <w:rPr>
                <w:rStyle w:val="EndnoteReference"/>
                <w:rFonts w:ascii="Arial" w:hAnsi="Arial" w:cs="Arial"/>
                <w:color w:val="1C36F8"/>
                <w:u w:val="single"/>
              </w:rPr>
              <w:endnoteReference w:id="32"/>
            </w:r>
            <w:r w:rsidR="00A37139" w:rsidRPr="00E44970">
              <w:rPr>
                <w:rFonts w:ascii="Arial" w:hAnsi="Arial" w:cs="Arial"/>
                <w:color w:val="1C36F8"/>
                <w:u w:val="single"/>
              </w:rPr>
              <w:t xml:space="preserve"> </w:t>
            </w:r>
            <w:r w:rsidR="00A37139" w:rsidRPr="00E44970">
              <w:rPr>
                <w:rFonts w:ascii="Arial" w:hAnsi="Arial" w:cs="Arial"/>
              </w:rPr>
              <w:t>or discomforts?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31EA5D02" w14:textId="77777777" w:rsidR="00A37139" w:rsidRPr="00E44970" w:rsidRDefault="004E10AD" w:rsidP="005B145F">
            <w:pPr>
              <w:rPr>
                <w:rFonts w:ascii="Arial" w:hAnsi="Arial" w:cs="Arial"/>
              </w:rPr>
            </w:pPr>
            <w:r>
              <w:rPr>
                <w:rFonts w:ascii="Arial" w:hAnsi="Arial" w:cs="Arial"/>
              </w:rPr>
              <w:t xml:space="preserve">Yes, risks involved will be about feeling uncomfortable sharing personal information as </w:t>
            </w:r>
            <w:r>
              <w:rPr>
                <w:rFonts w:ascii="Arial" w:hAnsi="Arial" w:cs="Arial"/>
              </w:rPr>
              <w:lastRenderedPageBreak/>
              <w:t xml:space="preserve">described in the </w:t>
            </w:r>
            <w:r w:rsidRPr="00D62C6F">
              <w:rPr>
                <w:rFonts w:ascii="Arial" w:hAnsi="Arial" w:cs="Arial"/>
                <w:b/>
                <w:sz w:val="22"/>
                <w:szCs w:val="22"/>
              </w:rPr>
              <w:t>What are the risks in taking part?</w:t>
            </w:r>
          </w:p>
        </w:tc>
        <w:tc>
          <w:tcPr>
            <w:tcW w:w="4320" w:type="dxa"/>
            <w:tcBorders>
              <w:top w:val="single" w:sz="6" w:space="0" w:color="auto"/>
              <w:left w:val="single" w:sz="6" w:space="0" w:color="auto"/>
              <w:bottom w:val="single" w:sz="6" w:space="0" w:color="auto"/>
            </w:tcBorders>
            <w:shd w:val="clear" w:color="auto" w:fill="FFFF99"/>
          </w:tcPr>
          <w:p w14:paraId="06FED1BF" w14:textId="0E504ADD" w:rsidR="00A37139" w:rsidRPr="00E44970" w:rsidRDefault="002D7B6A" w:rsidP="005B145F">
            <w:pPr>
              <w:rPr>
                <w:rFonts w:ascii="Arial" w:hAnsi="Arial" w:cs="Arial"/>
                <w:b/>
                <w:bCs/>
              </w:rPr>
            </w:pPr>
            <w:r>
              <w:rPr>
                <w:rFonts w:ascii="Arial" w:hAnsi="Arial" w:cs="Arial"/>
                <w:b/>
                <w:bCs/>
              </w:rPr>
              <w:lastRenderedPageBreak/>
              <w:t>yes</w:t>
            </w:r>
          </w:p>
        </w:tc>
        <w:tc>
          <w:tcPr>
            <w:tcW w:w="2610" w:type="dxa"/>
            <w:tcBorders>
              <w:top w:val="single" w:sz="6" w:space="0" w:color="auto"/>
              <w:left w:val="single" w:sz="6" w:space="0" w:color="auto"/>
              <w:bottom w:val="single" w:sz="6" w:space="0" w:color="auto"/>
            </w:tcBorders>
            <w:shd w:val="clear" w:color="auto" w:fill="FFC000"/>
          </w:tcPr>
          <w:p w14:paraId="78C152D1" w14:textId="77777777" w:rsidR="00A37139" w:rsidRPr="00E44970" w:rsidRDefault="00A37139" w:rsidP="005B145F">
            <w:pPr>
              <w:rPr>
                <w:rFonts w:ascii="Arial" w:hAnsi="Arial" w:cs="Arial"/>
                <w:b/>
                <w:bCs/>
              </w:rPr>
            </w:pPr>
          </w:p>
        </w:tc>
      </w:tr>
      <w:tr w:rsidR="00A37139" w:rsidRPr="00E44970" w14:paraId="6E8C7324" w14:textId="77777777" w:rsidTr="007A52D2">
        <w:tc>
          <w:tcPr>
            <w:tcW w:w="4230" w:type="dxa"/>
          </w:tcPr>
          <w:p w14:paraId="442F80CE" w14:textId="77777777" w:rsidR="00A37139" w:rsidRPr="00E44970" w:rsidRDefault="00B30319" w:rsidP="005B145F">
            <w:pPr>
              <w:rPr>
                <w:rFonts w:ascii="Arial" w:hAnsi="Arial" w:cs="Arial"/>
              </w:rPr>
            </w:pPr>
            <w:r w:rsidRPr="00E44970">
              <w:rPr>
                <w:rFonts w:ascii="Arial" w:hAnsi="Arial" w:cs="Arial"/>
                <w:bCs/>
              </w:rPr>
              <w:t>27</w:t>
            </w:r>
            <w:r w:rsidR="00A37139" w:rsidRPr="00E44970">
              <w:rPr>
                <w:rFonts w:ascii="Arial" w:hAnsi="Arial" w:cs="Arial"/>
                <w:bCs/>
              </w:rPr>
              <w:t xml:space="preserve">. </w:t>
            </w:r>
            <w:r w:rsidR="00A37139" w:rsidRPr="00E44970">
              <w:rPr>
                <w:rFonts w:ascii="Arial" w:hAnsi="Arial" w:cs="Arial"/>
              </w:rPr>
              <w:t xml:space="preserve">Does the </w:t>
            </w:r>
            <w:r w:rsidR="00967861" w:rsidRPr="00E44970">
              <w:rPr>
                <w:rFonts w:ascii="Arial" w:hAnsi="Arial" w:cs="Arial"/>
              </w:rPr>
              <w:t>PIS</w:t>
            </w:r>
            <w:r w:rsidR="00A37139" w:rsidRPr="00E44970">
              <w:rPr>
                <w:rFonts w:ascii="Arial" w:hAnsi="Arial" w:cs="Arial"/>
              </w:rPr>
              <w:t xml:space="preserve"> include a description of anticipated benefits to </w:t>
            </w:r>
            <w:r w:rsidR="00A37139" w:rsidRPr="00E44970">
              <w:rPr>
                <w:rFonts w:ascii="Arial" w:hAnsi="Arial" w:cs="Arial"/>
                <w:color w:val="1C36F8"/>
                <w:u w:val="single"/>
              </w:rPr>
              <w:t>participants</w:t>
            </w:r>
            <w:r w:rsidR="00A37139" w:rsidRPr="00E44970">
              <w:rPr>
                <w:rStyle w:val="EndnoteReference"/>
                <w:rFonts w:ascii="Arial" w:hAnsi="Arial" w:cs="Arial"/>
                <w:color w:val="1C36F8"/>
                <w:u w:val="single"/>
              </w:rPr>
              <w:endnoteReference w:id="33"/>
            </w:r>
            <w:r w:rsidR="00A37139" w:rsidRPr="00E44970">
              <w:rPr>
                <w:rFonts w:ascii="Arial" w:hAnsi="Arial" w:cs="Arial"/>
                <w:color w:val="1C36F8"/>
              </w:rPr>
              <w:t xml:space="preserve"> </w:t>
            </w:r>
            <w:r w:rsidR="00A37139" w:rsidRPr="00E44970">
              <w:rPr>
                <w:rFonts w:ascii="Arial" w:hAnsi="Arial" w:cs="Arial"/>
              </w:rPr>
              <w:t>and/or others?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6D6D4616" w14:textId="77777777" w:rsidR="00A37139" w:rsidRPr="00E44970" w:rsidRDefault="004E10AD" w:rsidP="005B145F">
            <w:pPr>
              <w:rPr>
                <w:rFonts w:ascii="Arial" w:hAnsi="Arial" w:cs="Arial"/>
              </w:rPr>
            </w:pPr>
            <w:r>
              <w:rPr>
                <w:rFonts w:ascii="Arial" w:hAnsi="Arial" w:cs="Arial"/>
              </w:rPr>
              <w:t xml:space="preserve">Yes, there will be no direct benefit to the resident as described in the </w:t>
            </w:r>
            <w:r w:rsidRPr="00D62C6F">
              <w:rPr>
                <w:rFonts w:ascii="Arial" w:hAnsi="Arial" w:cs="Arial"/>
                <w:b/>
                <w:sz w:val="22"/>
                <w:szCs w:val="22"/>
              </w:rPr>
              <w:t>What are the benefits from taking part?</w:t>
            </w:r>
          </w:p>
        </w:tc>
        <w:tc>
          <w:tcPr>
            <w:tcW w:w="4320" w:type="dxa"/>
            <w:tcBorders>
              <w:top w:val="single" w:sz="6" w:space="0" w:color="auto"/>
              <w:left w:val="single" w:sz="6" w:space="0" w:color="auto"/>
              <w:bottom w:val="single" w:sz="6" w:space="0" w:color="auto"/>
            </w:tcBorders>
            <w:shd w:val="clear" w:color="auto" w:fill="FFFF99"/>
          </w:tcPr>
          <w:p w14:paraId="14269F60" w14:textId="3954BABB"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28BCD036" w14:textId="77777777" w:rsidR="00A37139" w:rsidRPr="00E44970" w:rsidRDefault="00A37139" w:rsidP="005B145F">
            <w:pPr>
              <w:rPr>
                <w:rFonts w:ascii="Arial" w:hAnsi="Arial" w:cs="Arial"/>
                <w:b/>
                <w:bCs/>
              </w:rPr>
            </w:pPr>
          </w:p>
        </w:tc>
      </w:tr>
      <w:tr w:rsidR="00A37139" w:rsidRPr="00E44970" w14:paraId="160DDF36" w14:textId="77777777" w:rsidTr="007A52D2">
        <w:tc>
          <w:tcPr>
            <w:tcW w:w="4230" w:type="dxa"/>
          </w:tcPr>
          <w:p w14:paraId="1D2A2FE1" w14:textId="77777777" w:rsidR="00A37139" w:rsidRPr="00E44970" w:rsidRDefault="00B30319" w:rsidP="005B145F">
            <w:pPr>
              <w:rPr>
                <w:rFonts w:ascii="Arial" w:hAnsi="Arial" w:cs="Arial"/>
              </w:rPr>
            </w:pPr>
            <w:r w:rsidRPr="00E44970">
              <w:rPr>
                <w:rFonts w:ascii="Arial" w:hAnsi="Arial" w:cs="Arial"/>
              </w:rPr>
              <w:t>28</w:t>
            </w:r>
            <w:r w:rsidR="00A37139" w:rsidRPr="00E44970">
              <w:rPr>
                <w:rFonts w:ascii="Arial" w:hAnsi="Arial" w:cs="Arial"/>
              </w:rPr>
              <w:t xml:space="preserve">. </w:t>
            </w:r>
            <w:r w:rsidR="00DE5AA7" w:rsidRPr="00E44970">
              <w:rPr>
                <w:rFonts w:ascii="Arial" w:hAnsi="Arial" w:cs="Arial"/>
                <w:bCs/>
              </w:rPr>
              <w:t xml:space="preserve">Does the PIS explain how the participant can contact the researcher and the university’s Research Participant Advocate? (USA number 001-612-312-1210 or email address </w:t>
            </w:r>
            <w:hyperlink r:id="rId8" w:history="1">
              <w:r w:rsidR="00DE5AA7" w:rsidRPr="00E44970">
                <w:rPr>
                  <w:rStyle w:val="Hyperlink"/>
                  <w:rFonts w:ascii="Arial" w:hAnsi="Arial" w:cs="Arial"/>
                  <w:bCs/>
                </w:rPr>
                <w:t>liverpoolethics@ohecampus.com</w:t>
              </w:r>
            </w:hyperlink>
            <w:r w:rsidR="00DE5AA7" w:rsidRPr="00E44970">
              <w:rPr>
                <w:rFonts w:ascii="Arial" w:hAnsi="Arial" w:cs="Arial"/>
                <w:bCs/>
              </w:rPr>
              <w: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67B91B1" w14:textId="77777777" w:rsidR="00A37139" w:rsidRPr="00E44970" w:rsidRDefault="004E10AD" w:rsidP="005B145F">
            <w:pPr>
              <w:rPr>
                <w:rFonts w:ascii="Arial" w:hAnsi="Arial" w:cs="Arial"/>
              </w:rPr>
            </w:pPr>
            <w:r>
              <w:rPr>
                <w:rFonts w:ascii="Arial" w:hAnsi="Arial" w:cs="Arial"/>
              </w:rPr>
              <w:t xml:space="preserve">Yes, as described in </w:t>
            </w:r>
            <w:r w:rsidRPr="00D62C6F">
              <w:rPr>
                <w:rFonts w:ascii="Arial" w:hAnsi="Arial"/>
                <w:b/>
                <w:bCs/>
              </w:rPr>
              <w:t>Who should I contact if I have any questions?</w:t>
            </w:r>
          </w:p>
        </w:tc>
        <w:tc>
          <w:tcPr>
            <w:tcW w:w="4320" w:type="dxa"/>
            <w:tcBorders>
              <w:top w:val="single" w:sz="6" w:space="0" w:color="auto"/>
              <w:left w:val="single" w:sz="6" w:space="0" w:color="auto"/>
              <w:bottom w:val="single" w:sz="6" w:space="0" w:color="auto"/>
            </w:tcBorders>
            <w:shd w:val="clear" w:color="auto" w:fill="FFFF99"/>
          </w:tcPr>
          <w:p w14:paraId="7D913406" w14:textId="028C657D"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4685CCC8" w14:textId="77777777" w:rsidR="00A37139" w:rsidRPr="00E44970" w:rsidRDefault="00A37139" w:rsidP="005B145F">
            <w:pPr>
              <w:rPr>
                <w:rFonts w:ascii="Arial" w:hAnsi="Arial" w:cs="Arial"/>
                <w:b/>
                <w:bCs/>
              </w:rPr>
            </w:pPr>
          </w:p>
        </w:tc>
      </w:tr>
      <w:tr w:rsidR="00A37139" w:rsidRPr="00E44970" w14:paraId="2B3BB3AB" w14:textId="77777777" w:rsidTr="007A52D2">
        <w:tc>
          <w:tcPr>
            <w:tcW w:w="4230" w:type="dxa"/>
          </w:tcPr>
          <w:p w14:paraId="2D38EA31" w14:textId="77777777" w:rsidR="00A37139" w:rsidRPr="00E44970" w:rsidRDefault="00B30319" w:rsidP="005B145F">
            <w:pPr>
              <w:rPr>
                <w:rFonts w:ascii="Arial" w:hAnsi="Arial" w:cs="Arial"/>
              </w:rPr>
            </w:pPr>
            <w:r w:rsidRPr="00E44970">
              <w:rPr>
                <w:rFonts w:ascii="Arial" w:hAnsi="Arial" w:cs="Arial"/>
                <w:bCs/>
              </w:rPr>
              <w:t>29</w:t>
            </w:r>
            <w:r w:rsidR="00A37139" w:rsidRPr="00E44970">
              <w:rPr>
                <w:rFonts w:ascii="Arial" w:hAnsi="Arial" w:cs="Arial"/>
                <w:bCs/>
              </w:rPr>
              <w:t xml:space="preserve">. Does the </w:t>
            </w:r>
            <w:r w:rsidR="00967861" w:rsidRPr="00E44970">
              <w:rPr>
                <w:rFonts w:ascii="Arial" w:hAnsi="Arial" w:cs="Arial"/>
                <w:bCs/>
              </w:rPr>
              <w:t>PIS</w:t>
            </w:r>
            <w:r w:rsidR="00A37139" w:rsidRPr="00E44970">
              <w:rPr>
                <w:rFonts w:ascii="Arial" w:hAnsi="Arial" w:cs="Arial"/>
                <w:bCs/>
              </w:rPr>
              <w:t xml:space="preserve"> describe how privacy will be </w:t>
            </w:r>
            <w:r w:rsidR="00A37139" w:rsidRPr="00E44970">
              <w:rPr>
                <w:rFonts w:ascii="Arial" w:hAnsi="Arial" w:cs="Arial"/>
                <w:bCs/>
                <w:color w:val="1C36F8"/>
                <w:u w:val="single"/>
              </w:rPr>
              <w:t>maintained</w:t>
            </w:r>
            <w:r w:rsidR="00A37139" w:rsidRPr="00E44970">
              <w:rPr>
                <w:rStyle w:val="EndnoteReference"/>
                <w:rFonts w:ascii="Arial" w:hAnsi="Arial" w:cs="Arial"/>
                <w:bCs/>
                <w:color w:val="1C36F8"/>
                <w:u w:val="single"/>
              </w:rPr>
              <w:endnoteReference w:id="34"/>
            </w:r>
            <w:r w:rsidR="00A37139" w:rsidRPr="00E44970">
              <w:rPr>
                <w:rFonts w:ascii="Arial" w:hAnsi="Arial" w:cs="Arial"/>
                <w:bCs/>
              </w:rPr>
              <w:t xml:space="preserve">?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B7D2FE4" w14:textId="77777777" w:rsidR="00A37139" w:rsidRPr="00E44970" w:rsidRDefault="004E10AD" w:rsidP="005B145F">
            <w:pPr>
              <w:rPr>
                <w:rFonts w:ascii="Arial" w:hAnsi="Arial" w:cs="Arial"/>
                <w:b/>
                <w:bCs/>
              </w:rPr>
            </w:pPr>
            <w:r w:rsidRPr="004E10AD">
              <w:rPr>
                <w:rFonts w:ascii="Arial" w:hAnsi="Arial" w:cs="Arial"/>
                <w:bCs/>
              </w:rPr>
              <w:t>Yes</w:t>
            </w:r>
            <w:r>
              <w:rPr>
                <w:rFonts w:ascii="Arial" w:hAnsi="Arial" w:cs="Arial"/>
                <w:bCs/>
              </w:rPr>
              <w:t>,</w:t>
            </w:r>
            <w:r>
              <w:rPr>
                <w:rFonts w:ascii="Arial" w:hAnsi="Arial" w:cs="Arial"/>
                <w:b/>
                <w:bCs/>
              </w:rPr>
              <w:t xml:space="preserve"> </w:t>
            </w:r>
            <w:r w:rsidRPr="004E10AD">
              <w:rPr>
                <w:rFonts w:ascii="Arial" w:hAnsi="Arial" w:cs="Arial"/>
                <w:bCs/>
              </w:rPr>
              <w:t>as described in</w:t>
            </w:r>
            <w:r>
              <w:rPr>
                <w:rFonts w:ascii="Arial" w:hAnsi="Arial" w:cs="Arial"/>
                <w:b/>
                <w:bCs/>
              </w:rPr>
              <w:t xml:space="preserve"> </w:t>
            </w:r>
            <w:r w:rsidRPr="00D62C6F">
              <w:rPr>
                <w:rFonts w:ascii="Arial" w:hAnsi="Arial" w:cs="Arial"/>
                <w:b/>
                <w:sz w:val="22"/>
                <w:szCs w:val="22"/>
              </w:rPr>
              <w:t>Will my participation be kept confidential?</w:t>
            </w:r>
          </w:p>
        </w:tc>
        <w:tc>
          <w:tcPr>
            <w:tcW w:w="4320" w:type="dxa"/>
            <w:tcBorders>
              <w:top w:val="single" w:sz="6" w:space="0" w:color="auto"/>
              <w:left w:val="single" w:sz="6" w:space="0" w:color="auto"/>
              <w:bottom w:val="single" w:sz="6" w:space="0" w:color="auto"/>
            </w:tcBorders>
            <w:shd w:val="clear" w:color="auto" w:fill="FFFF99"/>
          </w:tcPr>
          <w:p w14:paraId="0CA332B8" w14:textId="0D1CDA38"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6BDD7E1B" w14:textId="77777777" w:rsidR="00A37139" w:rsidRPr="00E44970" w:rsidRDefault="00A37139" w:rsidP="005B145F">
            <w:pPr>
              <w:rPr>
                <w:rFonts w:ascii="Arial" w:hAnsi="Arial" w:cs="Arial"/>
                <w:b/>
                <w:bCs/>
              </w:rPr>
            </w:pPr>
          </w:p>
        </w:tc>
      </w:tr>
      <w:tr w:rsidR="00A37139" w:rsidRPr="00E44970" w14:paraId="567B6B69" w14:textId="77777777" w:rsidTr="007A52D2">
        <w:tc>
          <w:tcPr>
            <w:tcW w:w="4230" w:type="dxa"/>
          </w:tcPr>
          <w:p w14:paraId="2C68634A" w14:textId="77777777" w:rsidR="00A37139" w:rsidRPr="00E44970" w:rsidRDefault="00B30319" w:rsidP="005B145F">
            <w:pPr>
              <w:rPr>
                <w:rFonts w:ascii="Arial" w:hAnsi="Arial" w:cs="Arial"/>
                <w:b/>
                <w:bCs/>
              </w:rPr>
            </w:pPr>
            <w:r w:rsidRPr="00E44970">
              <w:rPr>
                <w:rFonts w:ascii="Arial" w:hAnsi="Arial" w:cs="Arial"/>
              </w:rPr>
              <w:t>30</w:t>
            </w:r>
            <w:r w:rsidR="00A37139" w:rsidRPr="00E44970" w:rsidDel="000F20FA">
              <w:rPr>
                <w:rFonts w:ascii="Arial" w:hAnsi="Arial" w:cs="Arial"/>
              </w:rPr>
              <w:t xml:space="preserve">. Does the </w:t>
            </w:r>
            <w:r w:rsidR="00967861" w:rsidRPr="00E44970">
              <w:rPr>
                <w:rFonts w:ascii="Arial" w:hAnsi="Arial" w:cs="Arial"/>
              </w:rPr>
              <w:t>PIS</w:t>
            </w:r>
            <w:r w:rsidR="00A37139" w:rsidRPr="00E44970" w:rsidDel="000F20FA">
              <w:rPr>
                <w:rFonts w:ascii="Arial" w:hAnsi="Arial" w:cs="Arial"/>
              </w:rPr>
              <w:t xml:space="preserve"> disclose all potential conflicts of interest</w:t>
            </w:r>
            <w:r w:rsidR="00A37139" w:rsidRPr="00E44970">
              <w:rPr>
                <w:rFonts w:ascii="Arial" w:hAnsi="Arial" w:cs="Arial"/>
              </w:rPr>
              <w:t xml:space="preserve"> (specifying that this study is separate from the researcher’s other professional role)?</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3BB5E241" w14:textId="77777777" w:rsidR="00A37139" w:rsidRPr="00E44970" w:rsidRDefault="00AC1C2C" w:rsidP="005B145F">
            <w:pPr>
              <w:rPr>
                <w:rFonts w:ascii="Arial" w:hAnsi="Arial" w:cs="Arial"/>
                <w:bCs/>
              </w:rPr>
            </w:pPr>
            <w:r>
              <w:rPr>
                <w:rFonts w:ascii="Arial" w:hAnsi="Arial" w:cs="Arial"/>
                <w:bCs/>
              </w:rPr>
              <w:t>Yes, full disclosed of my relationship with the Royal College is indicated.</w:t>
            </w:r>
          </w:p>
        </w:tc>
        <w:tc>
          <w:tcPr>
            <w:tcW w:w="4320" w:type="dxa"/>
            <w:tcBorders>
              <w:top w:val="single" w:sz="6" w:space="0" w:color="auto"/>
              <w:left w:val="single" w:sz="6" w:space="0" w:color="auto"/>
              <w:bottom w:val="single" w:sz="6" w:space="0" w:color="auto"/>
            </w:tcBorders>
            <w:shd w:val="clear" w:color="auto" w:fill="FFFF99"/>
          </w:tcPr>
          <w:p w14:paraId="4BB59F52" w14:textId="07121981" w:rsidR="00A37139" w:rsidRPr="00E44970" w:rsidRDefault="002D7B6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11ADE01D" w14:textId="77777777" w:rsidR="00A37139" w:rsidRPr="00E44970" w:rsidRDefault="00A37139" w:rsidP="005B145F">
            <w:pPr>
              <w:rPr>
                <w:rFonts w:ascii="Arial" w:hAnsi="Arial" w:cs="Arial"/>
                <w:b/>
                <w:bCs/>
              </w:rPr>
            </w:pPr>
          </w:p>
        </w:tc>
      </w:tr>
      <w:tr w:rsidR="00A37139" w:rsidRPr="00E44970" w14:paraId="7AC91088" w14:textId="77777777" w:rsidTr="007A52D2">
        <w:tc>
          <w:tcPr>
            <w:tcW w:w="4230" w:type="dxa"/>
          </w:tcPr>
          <w:p w14:paraId="57D481CC" w14:textId="77777777" w:rsidR="00A37139" w:rsidRPr="00E44970" w:rsidRDefault="00B30319" w:rsidP="005B145F">
            <w:pPr>
              <w:rPr>
                <w:rFonts w:ascii="Arial" w:hAnsi="Arial" w:cs="Arial"/>
                <w:bCs/>
              </w:rPr>
            </w:pPr>
            <w:r w:rsidRPr="00E44970">
              <w:rPr>
                <w:rFonts w:ascii="Arial" w:hAnsi="Arial" w:cs="Arial"/>
              </w:rPr>
              <w:t>31</w:t>
            </w:r>
            <w:r w:rsidR="00967861" w:rsidRPr="00E44970">
              <w:rPr>
                <w:rFonts w:ascii="Arial" w:hAnsi="Arial" w:cs="Arial"/>
              </w:rPr>
              <w:t xml:space="preserve">. </w:t>
            </w:r>
            <w:r w:rsidR="00967861" w:rsidRPr="00E44970">
              <w:rPr>
                <w:rFonts w:ascii="Arial" w:hAnsi="Arial" w:cs="Arial"/>
                <w:bCs/>
              </w:rPr>
              <w:t>Do</w:t>
            </w:r>
            <w:r w:rsidR="00A37139" w:rsidRPr="00E44970" w:rsidDel="000F20FA">
              <w:rPr>
                <w:rFonts w:ascii="Arial" w:hAnsi="Arial" w:cs="Arial"/>
                <w:bCs/>
              </w:rPr>
              <w:t xml:space="preserve"> the consent </w:t>
            </w:r>
            <w:r w:rsidR="00967861" w:rsidRPr="00E44970">
              <w:rPr>
                <w:rFonts w:ascii="Arial" w:hAnsi="Arial" w:cs="Arial"/>
                <w:bCs/>
              </w:rPr>
              <w:t xml:space="preserve">documents </w:t>
            </w:r>
            <w:r w:rsidR="00A37139" w:rsidRPr="00E44970" w:rsidDel="000F20FA">
              <w:rPr>
                <w:rFonts w:ascii="Arial" w:hAnsi="Arial" w:cs="Arial"/>
                <w:bCs/>
              </w:rPr>
              <w:t xml:space="preserve">preserve the participant’s </w:t>
            </w:r>
            <w:r w:rsidR="00A37139" w:rsidRPr="00E44970" w:rsidDel="000F20FA">
              <w:rPr>
                <w:rFonts w:ascii="Arial" w:hAnsi="Arial" w:cs="Arial"/>
                <w:bCs/>
                <w:color w:val="1C36F8"/>
                <w:u w:val="single"/>
              </w:rPr>
              <w:t>legal</w:t>
            </w:r>
            <w:r w:rsidR="00A37139" w:rsidRPr="00E44970">
              <w:rPr>
                <w:rStyle w:val="EndnoteReference"/>
                <w:rFonts w:ascii="Arial" w:hAnsi="Arial" w:cs="Arial"/>
                <w:bCs/>
                <w:color w:val="1C36F8"/>
                <w:u w:val="single"/>
              </w:rPr>
              <w:endnoteReference w:id="35"/>
            </w:r>
            <w:r w:rsidR="00A37139" w:rsidRPr="00E44970">
              <w:rPr>
                <w:rFonts w:ascii="Arial" w:hAnsi="Arial" w:cs="Arial"/>
                <w:bCs/>
                <w:color w:val="1C36F8"/>
              </w:rPr>
              <w:t xml:space="preserve"> </w:t>
            </w:r>
            <w:r w:rsidR="00A37139" w:rsidRPr="00E44970" w:rsidDel="000F20FA">
              <w:rPr>
                <w:rFonts w:ascii="Arial" w:hAnsi="Arial" w:cs="Arial"/>
                <w:bCs/>
              </w:rPr>
              <w:t xml:space="preserve">rights?  </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E84431B" w14:textId="77777777" w:rsidR="00A37139" w:rsidRPr="00AC1C2C" w:rsidRDefault="00AC1C2C" w:rsidP="005B145F">
            <w:pPr>
              <w:rPr>
                <w:rFonts w:ascii="Arial" w:hAnsi="Arial" w:cs="Arial"/>
                <w:bCs/>
              </w:rPr>
            </w:pPr>
            <w:r w:rsidRPr="00AC1C2C">
              <w:rPr>
                <w:rFonts w:ascii="Arial" w:hAnsi="Arial" w:cs="Arial"/>
                <w:bCs/>
              </w:rPr>
              <w:t>Yes</w:t>
            </w:r>
            <w:r>
              <w:rPr>
                <w:rFonts w:ascii="Arial" w:hAnsi="Arial" w:cs="Arial"/>
                <w:bCs/>
              </w:rPr>
              <w:t>,</w:t>
            </w:r>
            <w:r w:rsidRPr="00AC1C2C">
              <w:rPr>
                <w:rFonts w:ascii="Arial" w:hAnsi="Arial" w:cs="Arial"/>
                <w:bCs/>
              </w:rPr>
              <w:t xml:space="preserve"> legal rights respected.</w:t>
            </w:r>
          </w:p>
        </w:tc>
        <w:tc>
          <w:tcPr>
            <w:tcW w:w="4320" w:type="dxa"/>
            <w:tcBorders>
              <w:top w:val="single" w:sz="6" w:space="0" w:color="auto"/>
              <w:left w:val="single" w:sz="6" w:space="0" w:color="auto"/>
              <w:bottom w:val="single" w:sz="6" w:space="0" w:color="auto"/>
            </w:tcBorders>
            <w:shd w:val="clear" w:color="auto" w:fill="FFFF99"/>
          </w:tcPr>
          <w:p w14:paraId="030F2E0A" w14:textId="5DD7B010" w:rsidR="00A37139" w:rsidRPr="00E44970" w:rsidRDefault="00C442AA" w:rsidP="005B145F">
            <w:pPr>
              <w:rPr>
                <w:rFonts w:ascii="Arial" w:hAnsi="Arial" w:cs="Arial"/>
                <w:b/>
                <w:bCs/>
              </w:rPr>
            </w:pPr>
            <w:r>
              <w:rPr>
                <w:rFonts w:ascii="Arial" w:hAnsi="Arial" w:cs="Arial"/>
                <w:b/>
                <w:bCs/>
              </w:rPr>
              <w:t>yes</w:t>
            </w:r>
          </w:p>
        </w:tc>
        <w:tc>
          <w:tcPr>
            <w:tcW w:w="2610" w:type="dxa"/>
            <w:tcBorders>
              <w:top w:val="single" w:sz="6" w:space="0" w:color="auto"/>
              <w:left w:val="single" w:sz="6" w:space="0" w:color="auto"/>
              <w:bottom w:val="single" w:sz="6" w:space="0" w:color="auto"/>
            </w:tcBorders>
            <w:shd w:val="clear" w:color="auto" w:fill="FFC000"/>
          </w:tcPr>
          <w:p w14:paraId="7865F731" w14:textId="77777777" w:rsidR="00A37139" w:rsidRPr="00E44970" w:rsidRDefault="00A37139" w:rsidP="005B145F">
            <w:pPr>
              <w:rPr>
                <w:rFonts w:ascii="Arial" w:hAnsi="Arial" w:cs="Arial"/>
                <w:b/>
                <w:bCs/>
              </w:rPr>
            </w:pPr>
          </w:p>
        </w:tc>
      </w:tr>
      <w:tr w:rsidR="005B145F" w:rsidRPr="00E44970" w14:paraId="491D5EAE" w14:textId="77777777" w:rsidTr="000E5A7C">
        <w:tc>
          <w:tcPr>
            <w:tcW w:w="14760" w:type="dxa"/>
            <w:gridSpan w:val="4"/>
          </w:tcPr>
          <w:p w14:paraId="0E8C1A62" w14:textId="77777777" w:rsidR="005B145F" w:rsidRPr="00E44970" w:rsidRDefault="005B145F" w:rsidP="00CF1D65">
            <w:pPr>
              <w:spacing w:before="120"/>
              <w:rPr>
                <w:rFonts w:ascii="Arial" w:hAnsi="Arial" w:cs="Arial"/>
                <w:b/>
                <w:bCs/>
                <w:color w:val="FF0000"/>
              </w:rPr>
            </w:pPr>
            <w:r w:rsidRPr="00E44970">
              <w:rPr>
                <w:rFonts w:ascii="Arial" w:hAnsi="Arial" w:cs="Arial"/>
                <w:b/>
                <w:bCs/>
              </w:rPr>
              <w:t xml:space="preserve">The remaining questions regarding sensitive content and vulnerable populations should be reviewed and addressed by the researcher (student) and </w:t>
            </w:r>
            <w:r>
              <w:rPr>
                <w:rFonts w:ascii="Arial" w:hAnsi="Arial" w:cs="Arial"/>
                <w:b/>
                <w:bCs/>
              </w:rPr>
              <w:t xml:space="preserve">faculty </w:t>
            </w:r>
            <w:r w:rsidRPr="00E44970">
              <w:rPr>
                <w:rFonts w:ascii="Arial" w:hAnsi="Arial" w:cs="Arial"/>
                <w:b/>
                <w:bCs/>
              </w:rPr>
              <w:t>reviewer, but must also be confirmed by the International Online Research Ethics Committee before the study may go ahead.</w:t>
            </w:r>
          </w:p>
          <w:p w14:paraId="2FDCE783" w14:textId="77777777" w:rsidR="005B145F" w:rsidRDefault="00432A31" w:rsidP="00CF1D65">
            <w:pPr>
              <w:spacing w:before="120"/>
              <w:rPr>
                <w:rFonts w:ascii="Arial" w:hAnsi="Arial" w:cs="Arial"/>
                <w:b/>
                <w:bCs/>
              </w:rPr>
            </w:pPr>
            <w:r>
              <w:rPr>
                <w:rFonts w:ascii="Arial" w:hAnsi="Arial" w:cs="Arial"/>
                <w:b/>
                <w:bCs/>
                <w:u w:val="single"/>
              </w:rPr>
              <w:t>X</w:t>
            </w:r>
            <w:r w:rsidR="00F909E8">
              <w:rPr>
                <w:rFonts w:ascii="Arial" w:hAnsi="Arial" w:cs="Arial"/>
                <w:b/>
                <w:bCs/>
                <w:u w:val="single"/>
              </w:rPr>
              <w:t xml:space="preserve"> </w:t>
            </w:r>
            <w:r w:rsidR="005B145F" w:rsidRPr="00E44970">
              <w:rPr>
                <w:rFonts w:ascii="Arial" w:hAnsi="Arial" w:cs="Arial"/>
                <w:b/>
                <w:bCs/>
              </w:rPr>
              <w:t xml:space="preserve">Please place an X on this line if </w:t>
            </w:r>
            <w:r w:rsidR="005B145F" w:rsidRPr="00E44970">
              <w:rPr>
                <w:rFonts w:ascii="Arial" w:hAnsi="Arial" w:cs="Arial"/>
                <w:b/>
                <w:bCs/>
                <w:u w:val="single"/>
              </w:rPr>
              <w:t>NONE</w:t>
            </w:r>
            <w:r w:rsidR="005B145F" w:rsidRPr="00E44970">
              <w:rPr>
                <w:rFonts w:ascii="Arial" w:hAnsi="Arial" w:cs="Arial"/>
                <w:b/>
                <w:bCs/>
              </w:rPr>
              <w:t xml:space="preserve"> of the</w:t>
            </w:r>
            <w:r w:rsidR="005B145F">
              <w:rPr>
                <w:rFonts w:ascii="Arial" w:hAnsi="Arial" w:cs="Arial"/>
                <w:b/>
                <w:bCs/>
              </w:rPr>
              <w:t xml:space="preserve"> questions in the next section </w:t>
            </w:r>
            <w:r w:rsidR="005B145F" w:rsidRPr="00E44970">
              <w:rPr>
                <w:rFonts w:ascii="Arial" w:hAnsi="Arial" w:cs="Arial"/>
                <w:b/>
                <w:bCs/>
              </w:rPr>
              <w:t xml:space="preserve">are applicable to the proposed study.    </w:t>
            </w:r>
          </w:p>
          <w:p w14:paraId="48AA5220" w14:textId="77777777" w:rsidR="007D0F0E" w:rsidRPr="00E44970" w:rsidRDefault="007D0F0E" w:rsidP="005B145F">
            <w:pPr>
              <w:rPr>
                <w:rFonts w:ascii="Arial" w:hAnsi="Arial" w:cs="Arial"/>
                <w:b/>
                <w:bCs/>
              </w:rPr>
            </w:pPr>
          </w:p>
        </w:tc>
      </w:tr>
      <w:tr w:rsidR="00A37139" w:rsidRPr="00E44970" w14:paraId="4BDEFF21" w14:textId="77777777" w:rsidTr="007A52D2">
        <w:tc>
          <w:tcPr>
            <w:tcW w:w="4230" w:type="dxa"/>
          </w:tcPr>
          <w:p w14:paraId="06C616E0" w14:textId="77777777" w:rsidR="00A37139" w:rsidRPr="00E44970" w:rsidRDefault="00B30319" w:rsidP="005B145F">
            <w:pPr>
              <w:rPr>
                <w:rFonts w:ascii="Arial" w:hAnsi="Arial" w:cs="Arial"/>
                <w:bCs/>
              </w:rPr>
            </w:pPr>
            <w:r w:rsidRPr="005B145F">
              <w:rPr>
                <w:rFonts w:ascii="Arial" w:hAnsi="Arial" w:cs="Arial"/>
              </w:rPr>
              <w:t>32</w:t>
            </w:r>
            <w:r w:rsidR="00A37139" w:rsidRPr="005B145F">
              <w:rPr>
                <w:rFonts w:ascii="Arial" w:hAnsi="Arial" w:cs="Arial"/>
              </w:rPr>
              <w:t xml:space="preserve">. If </w:t>
            </w:r>
            <w:r w:rsidR="00A37139" w:rsidRPr="005B145F">
              <w:rPr>
                <w:rFonts w:ascii="Arial" w:hAnsi="Arial" w:cs="Arial"/>
                <w:color w:val="1C36F8"/>
                <w:u w:val="single"/>
              </w:rPr>
              <w:t>vulnerable</w:t>
            </w:r>
            <w:r w:rsidR="00A37139" w:rsidRPr="005B145F">
              <w:rPr>
                <w:rStyle w:val="EndnoteReference"/>
                <w:rFonts w:ascii="Arial" w:hAnsi="Arial" w:cs="Arial"/>
                <w:color w:val="1C36F8"/>
                <w:u w:val="single"/>
              </w:rPr>
              <w:endnoteReference w:id="36"/>
            </w:r>
            <w:r w:rsidR="00A37139" w:rsidRPr="005B145F">
              <w:rPr>
                <w:rFonts w:ascii="Arial" w:hAnsi="Arial" w:cs="Arial"/>
              </w:rPr>
              <w:t xml:space="preserve"> individuals will be specifically sought out as participants, is such targeted recruitment </w:t>
            </w:r>
            <w:r w:rsidR="00A37139" w:rsidRPr="005B145F">
              <w:rPr>
                <w:rFonts w:ascii="Arial" w:hAnsi="Arial" w:cs="Arial"/>
                <w:color w:val="0000FF"/>
                <w:u w:val="single"/>
              </w:rPr>
              <w:t>justified</w:t>
            </w:r>
            <w:r w:rsidR="00A37139" w:rsidRPr="005B145F">
              <w:rPr>
                <w:rStyle w:val="EndnoteReference"/>
                <w:rFonts w:ascii="Arial" w:hAnsi="Arial" w:cs="Arial"/>
                <w:color w:val="0000FF"/>
                <w:u w:val="single"/>
              </w:rPr>
              <w:endnoteReference w:id="37"/>
            </w:r>
            <w:r w:rsidR="00A37139" w:rsidRPr="005B145F">
              <w:rPr>
                <w:rFonts w:ascii="Arial" w:hAnsi="Arial" w:cs="Arial"/>
                <w:color w:val="0000FF"/>
                <w:u w:val="single"/>
              </w:rPr>
              <w:t xml:space="preserve"> </w:t>
            </w:r>
            <w:r w:rsidR="00A37139" w:rsidRPr="005B145F">
              <w:rPr>
                <w:rFonts w:ascii="Arial" w:hAnsi="Arial" w:cs="Arial"/>
              </w:rPr>
              <w:t>by a research design that will specifically benefit that vulnerable group at large?</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86844CC" w14:textId="77777777" w:rsidR="00A37139" w:rsidRPr="00E44970" w:rsidRDefault="00A37139" w:rsidP="005B145F">
            <w:pPr>
              <w:rPr>
                <w:rFonts w:ascii="Arial" w:hAnsi="Arial" w:cs="Arial"/>
                <w:bCs/>
              </w:rPr>
            </w:pPr>
          </w:p>
        </w:tc>
        <w:tc>
          <w:tcPr>
            <w:tcW w:w="4320" w:type="dxa"/>
            <w:tcBorders>
              <w:top w:val="single" w:sz="6" w:space="0" w:color="auto"/>
              <w:left w:val="single" w:sz="6" w:space="0" w:color="auto"/>
              <w:bottom w:val="single" w:sz="6" w:space="0" w:color="auto"/>
            </w:tcBorders>
            <w:shd w:val="clear" w:color="auto" w:fill="FFFF99"/>
          </w:tcPr>
          <w:p w14:paraId="53243381" w14:textId="77777777" w:rsidR="00A37139" w:rsidRPr="00E44970" w:rsidRDefault="00A37139" w:rsidP="005B145F">
            <w:pPr>
              <w:rPr>
                <w:rFonts w:ascii="Arial" w:hAnsi="Arial" w:cs="Arial"/>
                <w:b/>
                <w:bCs/>
              </w:rPr>
            </w:pPr>
          </w:p>
        </w:tc>
        <w:tc>
          <w:tcPr>
            <w:tcW w:w="2610" w:type="dxa"/>
            <w:tcBorders>
              <w:top w:val="single" w:sz="6" w:space="0" w:color="auto"/>
              <w:left w:val="single" w:sz="6" w:space="0" w:color="auto"/>
              <w:bottom w:val="single" w:sz="6" w:space="0" w:color="auto"/>
            </w:tcBorders>
            <w:shd w:val="clear" w:color="auto" w:fill="FFC000"/>
          </w:tcPr>
          <w:p w14:paraId="2ED8BD32" w14:textId="77777777" w:rsidR="00A37139" w:rsidRPr="00E44970" w:rsidRDefault="00A37139" w:rsidP="005B145F">
            <w:pPr>
              <w:rPr>
                <w:rFonts w:ascii="Arial" w:hAnsi="Arial" w:cs="Arial"/>
                <w:b/>
                <w:bCs/>
              </w:rPr>
            </w:pPr>
          </w:p>
        </w:tc>
      </w:tr>
      <w:tr w:rsidR="00A37139" w:rsidRPr="00E44970" w14:paraId="3D3E1645" w14:textId="77777777" w:rsidTr="007A52D2">
        <w:tc>
          <w:tcPr>
            <w:tcW w:w="4230" w:type="dxa"/>
          </w:tcPr>
          <w:p w14:paraId="44EE7845" w14:textId="77777777" w:rsidR="00A37139" w:rsidRPr="00E44970" w:rsidRDefault="005B145F" w:rsidP="005B145F">
            <w:pPr>
              <w:rPr>
                <w:rFonts w:ascii="Arial" w:hAnsi="Arial" w:cs="Arial"/>
                <w:bCs/>
              </w:rPr>
            </w:pPr>
            <w:r w:rsidRPr="005B145F">
              <w:rPr>
                <w:rFonts w:ascii="Arial" w:hAnsi="Arial" w:cs="Arial"/>
              </w:rPr>
              <w:t xml:space="preserve">33. If the researcher happens to also serve in a trusted or </w:t>
            </w:r>
            <w:r w:rsidRPr="004E2C7A">
              <w:rPr>
                <w:rFonts w:ascii="Arial" w:hAnsi="Arial" w:cs="Arial"/>
                <w:color w:val="0000FF"/>
                <w:u w:val="single"/>
              </w:rPr>
              <w:t>authoritative</w:t>
            </w:r>
            <w:r w:rsidRPr="004E2C7A">
              <w:rPr>
                <w:rStyle w:val="EndnoteReference"/>
                <w:rFonts w:ascii="Arial" w:hAnsi="Arial" w:cs="Arial"/>
                <w:color w:val="0000FF"/>
                <w:u w:val="single"/>
              </w:rPr>
              <w:endnoteReference w:id="38"/>
            </w:r>
            <w:r w:rsidR="004E2C7A">
              <w:rPr>
                <w:rFonts w:ascii="Arial" w:hAnsi="Arial" w:cs="Arial"/>
              </w:rPr>
              <w:t xml:space="preserve"> </w:t>
            </w:r>
            <w:r w:rsidRPr="005B145F">
              <w:rPr>
                <w:rFonts w:ascii="Arial" w:hAnsi="Arial" w:cs="Arial"/>
              </w:rPr>
              <w:t xml:space="preserve">role to the participant (e.g., health </w:t>
            </w:r>
            <w:r w:rsidRPr="005B145F">
              <w:rPr>
                <w:rFonts w:ascii="Arial" w:hAnsi="Arial" w:cs="Arial"/>
              </w:rPr>
              <w:lastRenderedPageBreak/>
              <w:t>care provider, teacher etc.)</w:t>
            </w:r>
            <w:r w:rsidR="004E2C7A">
              <w:rPr>
                <w:rFonts w:ascii="Arial" w:hAnsi="Arial" w:cs="Arial"/>
              </w:rPr>
              <w:t>,</w:t>
            </w:r>
            <w:r w:rsidRPr="005B145F">
              <w:rPr>
                <w:rFonts w:ascii="Arial" w:hAnsi="Arial" w:cs="Arial"/>
              </w:rPr>
              <w:t xml:space="preserve"> do the recruitment procedures ensure voluntary participation?</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0B88BC65" w14:textId="77777777" w:rsidR="00A37139" w:rsidRPr="00E44970" w:rsidRDefault="00A37139" w:rsidP="005B145F">
            <w:pPr>
              <w:rPr>
                <w:rFonts w:ascii="Arial" w:hAnsi="Arial" w:cs="Arial"/>
                <w:bCs/>
              </w:rPr>
            </w:pPr>
          </w:p>
        </w:tc>
        <w:tc>
          <w:tcPr>
            <w:tcW w:w="4320" w:type="dxa"/>
            <w:tcBorders>
              <w:top w:val="single" w:sz="6" w:space="0" w:color="auto"/>
              <w:left w:val="single" w:sz="6" w:space="0" w:color="auto"/>
              <w:bottom w:val="single" w:sz="6" w:space="0" w:color="auto"/>
            </w:tcBorders>
            <w:shd w:val="clear" w:color="auto" w:fill="FFFF99"/>
          </w:tcPr>
          <w:p w14:paraId="17B0338E" w14:textId="77777777" w:rsidR="00A37139" w:rsidRPr="00E44970" w:rsidRDefault="00A37139" w:rsidP="005B145F">
            <w:pPr>
              <w:rPr>
                <w:rFonts w:ascii="Arial" w:hAnsi="Arial" w:cs="Arial"/>
                <w:b/>
                <w:bCs/>
              </w:rPr>
            </w:pPr>
          </w:p>
        </w:tc>
        <w:tc>
          <w:tcPr>
            <w:tcW w:w="2610" w:type="dxa"/>
            <w:tcBorders>
              <w:top w:val="single" w:sz="6" w:space="0" w:color="auto"/>
              <w:left w:val="single" w:sz="6" w:space="0" w:color="auto"/>
              <w:bottom w:val="single" w:sz="6" w:space="0" w:color="auto"/>
            </w:tcBorders>
            <w:shd w:val="clear" w:color="auto" w:fill="FFC000"/>
          </w:tcPr>
          <w:p w14:paraId="5DB67F4A" w14:textId="77777777" w:rsidR="00A37139" w:rsidRPr="00E44970" w:rsidRDefault="00A37139" w:rsidP="005B145F">
            <w:pPr>
              <w:rPr>
                <w:rFonts w:ascii="Arial" w:hAnsi="Arial" w:cs="Arial"/>
                <w:b/>
                <w:bCs/>
              </w:rPr>
            </w:pPr>
          </w:p>
        </w:tc>
      </w:tr>
      <w:tr w:rsidR="00A37139" w:rsidRPr="00E44970" w14:paraId="24A2F618" w14:textId="77777777" w:rsidTr="007A52D2">
        <w:tc>
          <w:tcPr>
            <w:tcW w:w="4230" w:type="dxa"/>
          </w:tcPr>
          <w:p w14:paraId="11E92D7C" w14:textId="77777777" w:rsidR="00A37139" w:rsidRPr="00E44970" w:rsidRDefault="00B30319" w:rsidP="005B145F">
            <w:pPr>
              <w:rPr>
                <w:rFonts w:ascii="Arial" w:hAnsi="Arial" w:cs="Arial"/>
              </w:rPr>
            </w:pPr>
            <w:r w:rsidRPr="00E44970">
              <w:rPr>
                <w:rFonts w:ascii="Arial" w:hAnsi="Arial" w:cs="Arial"/>
              </w:rPr>
              <w:t>34</w:t>
            </w:r>
            <w:r w:rsidR="00A37139" w:rsidRPr="00E44970">
              <w:rPr>
                <w:rFonts w:ascii="Arial" w:hAnsi="Arial" w:cs="Arial"/>
              </w:rPr>
              <w:t>. If the research procedures might reveal or create an acute psychological state that necessitates referral, are there suitable procedures in place to manage this?</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3982AE69" w14:textId="77777777" w:rsidR="00A37139" w:rsidRPr="00E44970" w:rsidRDefault="00A37139" w:rsidP="005B145F">
            <w:pPr>
              <w:rPr>
                <w:rFonts w:ascii="Arial" w:hAnsi="Arial" w:cs="Arial"/>
                <w:bCs/>
              </w:rPr>
            </w:pPr>
          </w:p>
        </w:tc>
        <w:tc>
          <w:tcPr>
            <w:tcW w:w="4320" w:type="dxa"/>
            <w:tcBorders>
              <w:top w:val="single" w:sz="6" w:space="0" w:color="auto"/>
              <w:left w:val="single" w:sz="6" w:space="0" w:color="auto"/>
              <w:bottom w:val="single" w:sz="6" w:space="0" w:color="auto"/>
            </w:tcBorders>
            <w:shd w:val="clear" w:color="auto" w:fill="FFFF99"/>
          </w:tcPr>
          <w:p w14:paraId="6569CD1B" w14:textId="77777777" w:rsidR="00A37139" w:rsidRPr="00E44970" w:rsidRDefault="00A37139" w:rsidP="005B145F">
            <w:pPr>
              <w:rPr>
                <w:rFonts w:ascii="Arial" w:hAnsi="Arial" w:cs="Arial"/>
                <w:b/>
                <w:bCs/>
              </w:rPr>
            </w:pPr>
          </w:p>
        </w:tc>
        <w:tc>
          <w:tcPr>
            <w:tcW w:w="2610" w:type="dxa"/>
            <w:tcBorders>
              <w:top w:val="single" w:sz="6" w:space="0" w:color="auto"/>
              <w:left w:val="single" w:sz="6" w:space="0" w:color="auto"/>
              <w:bottom w:val="single" w:sz="6" w:space="0" w:color="auto"/>
            </w:tcBorders>
            <w:shd w:val="clear" w:color="auto" w:fill="FFC000"/>
          </w:tcPr>
          <w:p w14:paraId="26EE7248" w14:textId="77777777" w:rsidR="00A37139" w:rsidRPr="00E44970" w:rsidRDefault="00A37139" w:rsidP="005B145F">
            <w:pPr>
              <w:rPr>
                <w:rFonts w:ascii="Arial" w:hAnsi="Arial" w:cs="Arial"/>
                <w:b/>
                <w:bCs/>
              </w:rPr>
            </w:pPr>
          </w:p>
        </w:tc>
      </w:tr>
      <w:tr w:rsidR="00A37139" w:rsidRPr="00E44970" w14:paraId="117EAECC" w14:textId="77777777" w:rsidTr="007A52D2">
        <w:tc>
          <w:tcPr>
            <w:tcW w:w="4230" w:type="dxa"/>
          </w:tcPr>
          <w:p w14:paraId="1AC7CA91" w14:textId="77777777" w:rsidR="00A37139" w:rsidRPr="00E44970" w:rsidRDefault="00B30319" w:rsidP="005B145F">
            <w:pPr>
              <w:rPr>
                <w:rFonts w:ascii="Arial" w:hAnsi="Arial" w:cs="Arial"/>
              </w:rPr>
            </w:pPr>
            <w:r w:rsidRPr="00E44970">
              <w:rPr>
                <w:rFonts w:ascii="Arial" w:hAnsi="Arial" w:cs="Arial"/>
              </w:rPr>
              <w:t>35</w:t>
            </w:r>
            <w:r w:rsidR="00A37139" w:rsidRPr="00E44970">
              <w:rPr>
                <w:rFonts w:ascii="Arial" w:hAnsi="Arial" w:cs="Arial"/>
              </w:rPr>
              <w:t xml:space="preserve">. If the research procedures might reveal criminal activity, child/elder abuse, or employer policy non-compliance that </w:t>
            </w:r>
            <w:r w:rsidR="00A37139" w:rsidRPr="00E44970">
              <w:rPr>
                <w:rFonts w:ascii="Arial" w:hAnsi="Arial" w:cs="Arial"/>
                <w:color w:val="0000FF"/>
                <w:u w:val="single"/>
              </w:rPr>
              <w:t>necessitates</w:t>
            </w:r>
            <w:r w:rsidR="00A37139" w:rsidRPr="00E44970">
              <w:rPr>
                <w:rStyle w:val="EndnoteReference"/>
                <w:rFonts w:ascii="Arial" w:hAnsi="Arial" w:cs="Arial"/>
                <w:color w:val="0000FF"/>
                <w:u w:val="single"/>
              </w:rPr>
              <w:endnoteReference w:id="39"/>
            </w:r>
            <w:r w:rsidR="00A37139" w:rsidRPr="00E44970">
              <w:rPr>
                <w:rFonts w:ascii="Arial" w:hAnsi="Arial" w:cs="Arial"/>
              </w:rPr>
              <w:t xml:space="preserve"> reporting, are there suitable procedures in place for managing this? Are limits to confidentiality (i</w:t>
            </w:r>
            <w:r w:rsidR="003205F6" w:rsidRPr="00E44970">
              <w:rPr>
                <w:rFonts w:ascii="Arial" w:hAnsi="Arial" w:cs="Arial"/>
              </w:rPr>
              <w:t>.</w:t>
            </w:r>
            <w:r w:rsidR="00A37139" w:rsidRPr="00E44970">
              <w:rPr>
                <w:rFonts w:ascii="Arial" w:hAnsi="Arial" w:cs="Arial"/>
              </w:rPr>
              <w:t>e</w:t>
            </w:r>
            <w:r w:rsidR="003205F6" w:rsidRPr="00E44970">
              <w:rPr>
                <w:rFonts w:ascii="Arial" w:hAnsi="Arial" w:cs="Arial"/>
              </w:rPr>
              <w:t>.,</w:t>
            </w:r>
            <w:r w:rsidR="00A37139" w:rsidRPr="00E44970">
              <w:rPr>
                <w:rFonts w:ascii="Arial" w:hAnsi="Arial" w:cs="Arial"/>
              </w:rPr>
              <w:t xml:space="preserve"> duty to report) appropriately mentioned in the Participant Information Sheet?</w:t>
            </w:r>
          </w:p>
        </w:tc>
        <w:tc>
          <w:tcPr>
            <w:tcW w:w="3600" w:type="dxa"/>
            <w:tcBorders>
              <w:top w:val="single" w:sz="6" w:space="0" w:color="auto"/>
              <w:bottom w:val="single" w:sz="6" w:space="0" w:color="auto"/>
              <w:right w:val="single" w:sz="6" w:space="0" w:color="auto"/>
            </w:tcBorders>
            <w:shd w:val="clear" w:color="auto" w:fill="DBE5F1" w:themeFill="accent1" w:themeFillTint="33"/>
          </w:tcPr>
          <w:p w14:paraId="7DB2D9F7" w14:textId="77777777" w:rsidR="00A37139" w:rsidRPr="00E44970" w:rsidRDefault="00A37139" w:rsidP="005B145F">
            <w:pPr>
              <w:rPr>
                <w:rFonts w:ascii="Arial" w:hAnsi="Arial" w:cs="Arial"/>
                <w:bCs/>
              </w:rPr>
            </w:pPr>
          </w:p>
        </w:tc>
        <w:tc>
          <w:tcPr>
            <w:tcW w:w="4320" w:type="dxa"/>
            <w:tcBorders>
              <w:top w:val="single" w:sz="6" w:space="0" w:color="auto"/>
              <w:left w:val="single" w:sz="6" w:space="0" w:color="auto"/>
              <w:bottom w:val="single" w:sz="6" w:space="0" w:color="auto"/>
            </w:tcBorders>
            <w:shd w:val="clear" w:color="auto" w:fill="FFFF99"/>
          </w:tcPr>
          <w:p w14:paraId="5160C8E6" w14:textId="77777777" w:rsidR="00A37139" w:rsidRPr="00E44970" w:rsidRDefault="00A37139" w:rsidP="005B145F">
            <w:pPr>
              <w:rPr>
                <w:rFonts w:ascii="Arial" w:hAnsi="Arial" w:cs="Arial"/>
                <w:b/>
                <w:bCs/>
              </w:rPr>
            </w:pPr>
          </w:p>
        </w:tc>
        <w:tc>
          <w:tcPr>
            <w:tcW w:w="2610" w:type="dxa"/>
            <w:tcBorders>
              <w:top w:val="single" w:sz="6" w:space="0" w:color="auto"/>
              <w:left w:val="single" w:sz="6" w:space="0" w:color="auto"/>
              <w:bottom w:val="single" w:sz="6" w:space="0" w:color="auto"/>
            </w:tcBorders>
            <w:shd w:val="clear" w:color="auto" w:fill="FFC000"/>
          </w:tcPr>
          <w:p w14:paraId="0907F640" w14:textId="77777777" w:rsidR="00A37139" w:rsidRPr="00E44970" w:rsidRDefault="00A37139" w:rsidP="005B145F">
            <w:pPr>
              <w:rPr>
                <w:rFonts w:ascii="Arial" w:hAnsi="Arial" w:cs="Arial"/>
                <w:b/>
                <w:bCs/>
              </w:rPr>
            </w:pPr>
          </w:p>
        </w:tc>
      </w:tr>
    </w:tbl>
    <w:p w14:paraId="44048EC4" w14:textId="77777777" w:rsidR="00705FE1" w:rsidRPr="00E44970" w:rsidRDefault="00705FE1" w:rsidP="005B145F">
      <w:pPr>
        <w:tabs>
          <w:tab w:val="left" w:pos="360"/>
        </w:tabs>
        <w:rPr>
          <w:rFonts w:ascii="Arial" w:hAnsi="Arial" w:cs="Arial"/>
        </w:rPr>
      </w:pPr>
    </w:p>
    <w:p w14:paraId="7DE5DA0E" w14:textId="77777777" w:rsidR="003A4DC3" w:rsidRPr="00E44970" w:rsidRDefault="003A4DC3" w:rsidP="005B145F">
      <w:pPr>
        <w:tabs>
          <w:tab w:val="left" w:pos="360"/>
        </w:tabs>
        <w:rPr>
          <w:rFonts w:ascii="Arial" w:hAnsi="Arial" w:cs="Arial"/>
          <w:color w:val="9900CC"/>
        </w:rPr>
      </w:pPr>
    </w:p>
    <w:p w14:paraId="75EB37A7" w14:textId="77777777" w:rsidR="00A426CB" w:rsidRDefault="00A426CB" w:rsidP="005B145F">
      <w:pPr>
        <w:rPr>
          <w:rFonts w:ascii="Arial" w:hAnsi="Arial" w:cs="Arial"/>
          <w:color w:val="B2A1C7" w:themeColor="accent4" w:themeTint="99"/>
        </w:rPr>
      </w:pPr>
    </w:p>
    <w:p w14:paraId="5BC30983" w14:textId="77777777" w:rsidR="00F909E8" w:rsidRDefault="00F909E8" w:rsidP="005B145F">
      <w:pPr>
        <w:rPr>
          <w:rFonts w:ascii="Arial" w:hAnsi="Arial" w:cs="Arial"/>
          <w:color w:val="B2A1C7" w:themeColor="accent4" w:themeTint="99"/>
        </w:rPr>
      </w:pPr>
    </w:p>
    <w:p w14:paraId="6450CC91" w14:textId="77777777" w:rsidR="00F909E8" w:rsidRDefault="00F909E8" w:rsidP="005B145F">
      <w:pPr>
        <w:rPr>
          <w:rFonts w:ascii="Arial" w:hAnsi="Arial" w:cs="Arial"/>
          <w:color w:val="B2A1C7" w:themeColor="accent4" w:themeTint="99"/>
        </w:rPr>
      </w:pPr>
    </w:p>
    <w:p w14:paraId="0AC4B8B0" w14:textId="77777777" w:rsidR="00F909E8" w:rsidRDefault="00F909E8" w:rsidP="005B145F">
      <w:pPr>
        <w:rPr>
          <w:rFonts w:ascii="Arial" w:hAnsi="Arial" w:cs="Arial"/>
          <w:color w:val="B2A1C7" w:themeColor="accent4" w:themeTint="99"/>
        </w:rPr>
      </w:pPr>
    </w:p>
    <w:p w14:paraId="37EDDB87" w14:textId="77777777" w:rsidR="00F909E8" w:rsidRDefault="00F909E8" w:rsidP="005B145F">
      <w:pPr>
        <w:rPr>
          <w:rFonts w:ascii="Arial" w:hAnsi="Arial" w:cs="Arial"/>
          <w:color w:val="B2A1C7" w:themeColor="accent4" w:themeTint="99"/>
        </w:rPr>
      </w:pPr>
    </w:p>
    <w:p w14:paraId="3B0BAE99" w14:textId="77777777" w:rsidR="00F909E8" w:rsidRDefault="00F909E8" w:rsidP="005B145F">
      <w:pPr>
        <w:rPr>
          <w:rFonts w:ascii="Arial" w:hAnsi="Arial" w:cs="Arial"/>
          <w:color w:val="B2A1C7" w:themeColor="accent4" w:themeTint="99"/>
        </w:rPr>
      </w:pPr>
    </w:p>
    <w:p w14:paraId="4A35F448" w14:textId="77777777" w:rsidR="00F909E8" w:rsidRPr="00E44970" w:rsidRDefault="00F909E8" w:rsidP="005B145F">
      <w:pPr>
        <w:rPr>
          <w:rFonts w:ascii="Arial" w:hAnsi="Arial" w:cs="Arial"/>
          <w:color w:val="B2A1C7" w:themeColor="accent4" w:themeTint="99"/>
        </w:rPr>
      </w:pPr>
    </w:p>
    <w:p w14:paraId="12E939B0" w14:textId="77777777" w:rsidR="00A426CB" w:rsidRPr="00E44970" w:rsidRDefault="00A426CB" w:rsidP="005B145F">
      <w:pPr>
        <w:tabs>
          <w:tab w:val="left" w:pos="360"/>
        </w:tabs>
        <w:rPr>
          <w:rFonts w:ascii="Arial" w:hAnsi="Arial" w:cs="Arial"/>
          <w:lang w:val="en-GB"/>
        </w:rPr>
      </w:pPr>
    </w:p>
    <w:tbl>
      <w:tblPr>
        <w:tblW w:w="149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8"/>
        <w:gridCol w:w="720"/>
        <w:gridCol w:w="12562"/>
      </w:tblGrid>
      <w:tr w:rsidR="00A426CB" w:rsidRPr="00E44970" w14:paraId="54DD55F9" w14:textId="77777777" w:rsidTr="00042C69">
        <w:trPr>
          <w:trHeight w:val="431"/>
        </w:trPr>
        <w:tc>
          <w:tcPr>
            <w:tcW w:w="14940" w:type="dxa"/>
            <w:gridSpan w:val="3"/>
            <w:tcBorders>
              <w:top w:val="single" w:sz="4" w:space="0" w:color="auto"/>
              <w:left w:val="single" w:sz="4" w:space="0" w:color="auto"/>
              <w:bottom w:val="single" w:sz="4" w:space="0" w:color="auto"/>
              <w:right w:val="single" w:sz="4" w:space="0" w:color="auto"/>
            </w:tcBorders>
          </w:tcPr>
          <w:p w14:paraId="1856CC03" w14:textId="77777777" w:rsidR="00A426CB" w:rsidRPr="000F2DCA" w:rsidRDefault="00A426CB" w:rsidP="005B145F">
            <w:pPr>
              <w:spacing w:line="360" w:lineRule="auto"/>
              <w:ind w:hanging="18"/>
              <w:rPr>
                <w:rFonts w:ascii="Arial" w:hAnsi="Arial" w:cs="Arial"/>
                <w:b/>
                <w:color w:val="B2A1C7" w:themeColor="accent4" w:themeTint="99"/>
                <w:sz w:val="40"/>
                <w:szCs w:val="40"/>
                <w:lang w:val="en-GB"/>
              </w:rPr>
            </w:pP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lang w:val="en-GB"/>
              </w:rPr>
              <w:tab/>
            </w:r>
            <w:r w:rsidRPr="000F2DCA">
              <w:rPr>
                <w:rFonts w:ascii="Arial" w:hAnsi="Arial" w:cs="Arial"/>
                <w:b/>
                <w:color w:val="B2A1C7" w:themeColor="accent4" w:themeTint="99"/>
                <w:sz w:val="40"/>
                <w:szCs w:val="40"/>
                <w:lang w:val="en-GB"/>
              </w:rPr>
              <w:t>ETHICS APPROVAL DECISION</w:t>
            </w:r>
          </w:p>
        </w:tc>
      </w:tr>
      <w:tr w:rsidR="00A426CB" w:rsidRPr="00E44970" w14:paraId="5619E2A5" w14:textId="77777777" w:rsidTr="009E7778">
        <w:trPr>
          <w:trHeight w:val="440"/>
        </w:trPr>
        <w:tc>
          <w:tcPr>
            <w:tcW w:w="14940" w:type="dxa"/>
            <w:gridSpan w:val="3"/>
            <w:tcBorders>
              <w:top w:val="single" w:sz="4" w:space="0" w:color="auto"/>
              <w:left w:val="single" w:sz="4" w:space="0" w:color="auto"/>
              <w:bottom w:val="single" w:sz="4" w:space="0" w:color="auto"/>
              <w:right w:val="single" w:sz="4" w:space="0" w:color="auto"/>
            </w:tcBorders>
          </w:tcPr>
          <w:p w14:paraId="4A3804DA" w14:textId="77777777" w:rsidR="00A426CB" w:rsidRPr="000F2DCA" w:rsidRDefault="00A426CB" w:rsidP="00CF1D65">
            <w:pPr>
              <w:spacing w:before="120"/>
              <w:ind w:hanging="18"/>
              <w:rPr>
                <w:rFonts w:ascii="Arial" w:hAnsi="Arial" w:cs="Arial"/>
                <w:b/>
                <w:color w:val="B2A1C7" w:themeColor="accent4" w:themeTint="99"/>
                <w:lang w:val="en-GB"/>
              </w:rPr>
            </w:pPr>
            <w:r w:rsidRPr="000F2DCA">
              <w:rPr>
                <w:rFonts w:ascii="Arial" w:hAnsi="Arial" w:cs="Arial"/>
                <w:b/>
                <w:color w:val="B2A1C7" w:themeColor="accent4" w:themeTint="99"/>
                <w:lang w:val="en-GB"/>
              </w:rPr>
              <w:t xml:space="preserve">THIS DOCUMENT MUST BE POSTED IN THE GRADEBOOK AFTER THE </w:t>
            </w:r>
            <w:r w:rsidR="0027659C" w:rsidRPr="000F2DCA">
              <w:rPr>
                <w:rFonts w:ascii="Arial" w:hAnsi="Arial" w:cs="Arial"/>
                <w:b/>
                <w:color w:val="B2A1C7" w:themeColor="accent4" w:themeTint="99"/>
                <w:lang w:val="en-GB"/>
              </w:rPr>
              <w:t>SUPERVISING FACULTY MEMBER</w:t>
            </w:r>
            <w:r w:rsidRPr="000F2DCA">
              <w:rPr>
                <w:rFonts w:ascii="Arial" w:hAnsi="Arial" w:cs="Arial"/>
                <w:b/>
                <w:color w:val="B2A1C7" w:themeColor="accent4" w:themeTint="99"/>
                <w:lang w:val="en-GB"/>
              </w:rPr>
              <w:t xml:space="preserve"> HAS RENDERED A DECISION.</w:t>
            </w:r>
            <w:r w:rsidR="006D7BE9">
              <w:rPr>
                <w:rFonts w:ascii="Arial" w:hAnsi="Arial" w:cs="Arial"/>
                <w:b/>
                <w:color w:val="B2A1C7" w:themeColor="accent4" w:themeTint="99"/>
                <w:lang w:val="en-GB"/>
              </w:rPr>
              <w:t xml:space="preserve">  THE APPROPRIATE ETHICS PATHWAY(S) MUST ALSO BE ENTERED INTO THE MiTSA </w:t>
            </w:r>
            <w:r w:rsidR="00535513">
              <w:rPr>
                <w:rFonts w:ascii="Arial" w:hAnsi="Arial" w:cs="Arial"/>
                <w:b/>
                <w:color w:val="B2A1C7" w:themeColor="accent4" w:themeTint="99"/>
                <w:lang w:val="en-GB"/>
              </w:rPr>
              <w:t xml:space="preserve">, </w:t>
            </w:r>
            <w:r w:rsidR="006D7BE9">
              <w:rPr>
                <w:rFonts w:ascii="Arial" w:hAnsi="Arial" w:cs="Arial"/>
                <w:b/>
                <w:color w:val="B2A1C7" w:themeColor="accent4" w:themeTint="99"/>
                <w:lang w:val="en-GB"/>
              </w:rPr>
              <w:t>eg LOCAL, EXPEDITED OR IOREC</w:t>
            </w:r>
            <w:r w:rsidR="00535513">
              <w:rPr>
                <w:rFonts w:ascii="Arial" w:hAnsi="Arial" w:cs="Arial"/>
                <w:b/>
                <w:color w:val="B2A1C7" w:themeColor="accent4" w:themeTint="99"/>
                <w:lang w:val="en-GB"/>
              </w:rPr>
              <w:t xml:space="preserve"> APPROVAL(S)</w:t>
            </w:r>
          </w:p>
          <w:p w14:paraId="621EFF67" w14:textId="77777777" w:rsidR="00A426CB" w:rsidRPr="000F2DCA" w:rsidRDefault="00A426CB" w:rsidP="005B145F">
            <w:pPr>
              <w:rPr>
                <w:rFonts w:ascii="Arial" w:hAnsi="Arial" w:cs="Arial"/>
                <w:b/>
                <w:color w:val="B2A1C7" w:themeColor="accent4" w:themeTint="99"/>
                <w:lang w:val="en-GB"/>
              </w:rPr>
            </w:pPr>
          </w:p>
          <w:p w14:paraId="5A38F4F3" w14:textId="77777777" w:rsidR="00A426CB" w:rsidRPr="000F2DCA" w:rsidRDefault="00A426CB" w:rsidP="00CF1D65">
            <w:pPr>
              <w:spacing w:after="120"/>
              <w:ind w:hanging="18"/>
              <w:rPr>
                <w:rFonts w:ascii="Arial" w:hAnsi="Arial" w:cs="Arial"/>
                <w:b/>
                <w:bCs/>
                <w:color w:val="B2A1C7" w:themeColor="accent4" w:themeTint="99"/>
                <w:lang w:val="en-GB"/>
              </w:rPr>
            </w:pPr>
            <w:r w:rsidRPr="000F2DCA">
              <w:rPr>
                <w:rFonts w:ascii="Arial" w:hAnsi="Arial" w:cs="Arial"/>
                <w:b/>
                <w:bCs/>
                <w:color w:val="B2A1C7" w:themeColor="accent4" w:themeTint="99"/>
                <w:lang w:val="en-GB"/>
              </w:rPr>
              <w:t xml:space="preserve">The </w:t>
            </w:r>
            <w:r w:rsidR="0027659C" w:rsidRPr="000F2DCA">
              <w:rPr>
                <w:rFonts w:ascii="Arial" w:hAnsi="Arial" w:cs="Arial"/>
                <w:b/>
                <w:bCs/>
                <w:color w:val="B2A1C7" w:themeColor="accent4" w:themeTint="99"/>
                <w:lang w:val="en-GB"/>
              </w:rPr>
              <w:t>supervising Faculty Member will mark an X next to box A,</w:t>
            </w:r>
            <w:r w:rsidRPr="000F2DCA">
              <w:rPr>
                <w:rFonts w:ascii="Arial" w:hAnsi="Arial" w:cs="Arial"/>
                <w:b/>
                <w:bCs/>
                <w:color w:val="B2A1C7" w:themeColor="accent4" w:themeTint="99"/>
                <w:lang w:val="en-GB"/>
              </w:rPr>
              <w:t xml:space="preserve"> B</w:t>
            </w:r>
            <w:r w:rsidR="0027659C" w:rsidRPr="000F2DCA">
              <w:rPr>
                <w:rFonts w:ascii="Arial" w:hAnsi="Arial" w:cs="Arial"/>
                <w:b/>
                <w:bCs/>
                <w:color w:val="B2A1C7" w:themeColor="accent4" w:themeTint="99"/>
                <w:lang w:val="en-GB"/>
              </w:rPr>
              <w:t>, or C</w:t>
            </w:r>
            <w:r w:rsidRPr="000F2DCA">
              <w:rPr>
                <w:rFonts w:ascii="Arial" w:hAnsi="Arial" w:cs="Arial"/>
                <w:b/>
                <w:bCs/>
                <w:color w:val="B2A1C7" w:themeColor="accent4" w:themeTint="99"/>
                <w:lang w:val="en-GB"/>
              </w:rPr>
              <w:t xml:space="preserve">. If box A </w:t>
            </w:r>
            <w:r w:rsidR="0027659C" w:rsidRPr="000F2DCA">
              <w:rPr>
                <w:rFonts w:ascii="Arial" w:hAnsi="Arial" w:cs="Arial"/>
                <w:b/>
                <w:bCs/>
                <w:color w:val="B2A1C7" w:themeColor="accent4" w:themeTint="99"/>
                <w:lang w:val="en-GB"/>
              </w:rPr>
              <w:t xml:space="preserve">or B </w:t>
            </w:r>
            <w:r w:rsidRPr="000F2DCA">
              <w:rPr>
                <w:rFonts w:ascii="Arial" w:hAnsi="Arial" w:cs="Arial"/>
                <w:b/>
                <w:bCs/>
                <w:color w:val="B2A1C7" w:themeColor="accent4" w:themeTint="99"/>
                <w:lang w:val="en-GB"/>
              </w:rPr>
              <w:t xml:space="preserve">is marked, then the </w:t>
            </w:r>
            <w:r w:rsidR="0027659C" w:rsidRPr="000F2DCA">
              <w:rPr>
                <w:rFonts w:ascii="Arial" w:hAnsi="Arial" w:cs="Arial"/>
                <w:b/>
                <w:bCs/>
                <w:color w:val="B2A1C7" w:themeColor="accent4" w:themeTint="99"/>
                <w:lang w:val="en-GB"/>
              </w:rPr>
              <w:t>supervising faculty member</w:t>
            </w:r>
            <w:r w:rsidRPr="000F2DCA">
              <w:rPr>
                <w:rFonts w:ascii="Arial" w:hAnsi="Arial" w:cs="Arial"/>
                <w:b/>
                <w:bCs/>
                <w:color w:val="B2A1C7" w:themeColor="accent4" w:themeTint="99"/>
                <w:lang w:val="en-GB"/>
              </w:rPr>
              <w:t xml:space="preserve"> will </w:t>
            </w:r>
            <w:r w:rsidR="009E7778">
              <w:rPr>
                <w:rFonts w:ascii="Arial" w:hAnsi="Arial" w:cs="Arial"/>
                <w:b/>
                <w:bCs/>
                <w:color w:val="B2A1C7" w:themeColor="accent4" w:themeTint="99"/>
                <w:lang w:val="en-GB"/>
              </w:rPr>
              <w:t xml:space="preserve">also </w:t>
            </w:r>
            <w:r w:rsidRPr="000F2DCA">
              <w:rPr>
                <w:rFonts w:ascii="Arial" w:hAnsi="Arial" w:cs="Arial"/>
                <w:b/>
                <w:bCs/>
                <w:color w:val="B2A1C7" w:themeColor="accent4" w:themeTint="99"/>
                <w:lang w:val="en-GB"/>
              </w:rPr>
              <w:t xml:space="preserve">mark an X next to </w:t>
            </w:r>
            <w:r w:rsidR="0027659C" w:rsidRPr="000F2DCA">
              <w:rPr>
                <w:rFonts w:ascii="Arial" w:hAnsi="Arial" w:cs="Arial"/>
                <w:b/>
                <w:bCs/>
                <w:color w:val="B2A1C7" w:themeColor="accent4" w:themeTint="99"/>
                <w:lang w:val="en-GB"/>
              </w:rPr>
              <w:t>the applicable subcategory (1, 2,</w:t>
            </w:r>
            <w:r w:rsidRPr="000F2DCA">
              <w:rPr>
                <w:rFonts w:ascii="Arial" w:hAnsi="Arial" w:cs="Arial"/>
                <w:b/>
                <w:bCs/>
                <w:color w:val="B2A1C7" w:themeColor="accent4" w:themeTint="99"/>
                <w:lang w:val="en-GB"/>
              </w:rPr>
              <w:t xml:space="preserve"> 3</w:t>
            </w:r>
            <w:r w:rsidR="0027659C" w:rsidRPr="000F2DCA">
              <w:rPr>
                <w:rFonts w:ascii="Arial" w:hAnsi="Arial" w:cs="Arial"/>
                <w:b/>
                <w:bCs/>
                <w:color w:val="B2A1C7" w:themeColor="accent4" w:themeTint="99"/>
                <w:lang w:val="en-GB"/>
              </w:rPr>
              <w:t>, etc.</w:t>
            </w:r>
            <w:r w:rsidRPr="000F2DCA">
              <w:rPr>
                <w:rFonts w:ascii="Arial" w:hAnsi="Arial" w:cs="Arial"/>
                <w:b/>
                <w:bCs/>
                <w:color w:val="B2A1C7" w:themeColor="accent4" w:themeTint="99"/>
                <w:lang w:val="en-GB"/>
              </w:rPr>
              <w:t>):</w:t>
            </w:r>
          </w:p>
        </w:tc>
      </w:tr>
      <w:tr w:rsidR="00A426CB" w:rsidRPr="00E44970" w14:paraId="079E47E7"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val="restart"/>
            <w:tcBorders>
              <w:top w:val="nil"/>
              <w:left w:val="single" w:sz="8" w:space="0" w:color="auto"/>
              <w:bottom w:val="single" w:sz="8" w:space="0" w:color="auto"/>
              <w:right w:val="single" w:sz="8" w:space="0" w:color="auto"/>
            </w:tcBorders>
            <w:shd w:val="clear" w:color="auto" w:fill="CCC0D9"/>
            <w:tcMar>
              <w:top w:w="0" w:type="dxa"/>
              <w:left w:w="108" w:type="dxa"/>
              <w:bottom w:w="0" w:type="dxa"/>
              <w:right w:w="108" w:type="dxa"/>
            </w:tcMar>
            <w:vAlign w:val="center"/>
          </w:tcPr>
          <w:p w14:paraId="3A18C203" w14:textId="77777777" w:rsidR="00A426CB" w:rsidRPr="00226D51" w:rsidRDefault="00A426CB" w:rsidP="00226D51">
            <w:pPr>
              <w:spacing w:after="200" w:line="276" w:lineRule="auto"/>
              <w:ind w:left="270"/>
              <w:jc w:val="center"/>
              <w:rPr>
                <w:rFonts w:ascii="Arial" w:eastAsia="Calibri" w:hAnsi="Arial" w:cs="Arial"/>
                <w:b/>
                <w:color w:val="7030A0"/>
                <w:sz w:val="36"/>
                <w:szCs w:val="36"/>
                <w:lang w:val="en-GB"/>
              </w:rPr>
            </w:pPr>
          </w:p>
        </w:tc>
        <w:tc>
          <w:tcPr>
            <w:tcW w:w="13282"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62D7C069" w14:textId="77777777" w:rsidR="00DC71DF" w:rsidRPr="000F2DCA" w:rsidRDefault="00DC71DF" w:rsidP="005B145F">
            <w:pPr>
              <w:pStyle w:val="BodyTextIndent"/>
              <w:spacing w:before="120"/>
              <w:ind w:left="574" w:hanging="540"/>
              <w:rPr>
                <w:rFonts w:ascii="Arial" w:hAnsi="Arial" w:cs="Arial"/>
                <w:b/>
                <w:color w:val="B2A1C7" w:themeColor="accent4" w:themeTint="99"/>
                <w:lang w:val="en-GB"/>
              </w:rPr>
            </w:pPr>
            <w:r w:rsidRPr="000F2DCA">
              <w:rPr>
                <w:rFonts w:ascii="Arial" w:hAnsi="Arial" w:cs="Arial"/>
                <w:b/>
                <w:color w:val="B2A1C7" w:themeColor="accent4" w:themeTint="99"/>
                <w:lang w:val="en-GB"/>
              </w:rPr>
              <w:t xml:space="preserve">A.    APPROVED VIA EXPEDITED (LIGHT TOUCH) ETHICS REVIEW: </w:t>
            </w:r>
          </w:p>
          <w:p w14:paraId="09FD5563" w14:textId="77777777" w:rsidR="00DC71DF" w:rsidRPr="000F2DCA" w:rsidRDefault="00DC71DF" w:rsidP="00226D51">
            <w:pPr>
              <w:pStyle w:val="BodyTextIndent"/>
              <w:numPr>
                <w:ilvl w:val="0"/>
                <w:numId w:val="31"/>
              </w:numPr>
              <w:spacing w:before="120"/>
              <w:rPr>
                <w:rFonts w:ascii="Arial" w:hAnsi="Arial" w:cs="Arial"/>
                <w:b/>
                <w:color w:val="B2A1C7" w:themeColor="accent4" w:themeTint="99"/>
                <w:lang w:val="en-GB"/>
              </w:rPr>
            </w:pPr>
            <w:r w:rsidRPr="000F2DCA">
              <w:rPr>
                <w:rFonts w:ascii="Arial" w:hAnsi="Arial" w:cs="Arial"/>
                <w:b/>
                <w:color w:val="B2A1C7" w:themeColor="accent4" w:themeTint="99"/>
                <w:lang w:val="en-GB"/>
              </w:rPr>
              <w:t>As the supervising faculty member, I confirm t</w:t>
            </w:r>
            <w:r w:rsidR="00B30319" w:rsidRPr="000F2DCA">
              <w:rPr>
                <w:rFonts w:ascii="Arial" w:hAnsi="Arial" w:cs="Arial"/>
                <w:b/>
                <w:color w:val="B2A1C7" w:themeColor="accent4" w:themeTint="99"/>
                <w:lang w:val="en-GB"/>
              </w:rPr>
              <w:t>hat all applicable criteria 1-35</w:t>
            </w:r>
            <w:r w:rsidRPr="000F2DCA">
              <w:rPr>
                <w:rFonts w:ascii="Arial" w:hAnsi="Arial" w:cs="Arial"/>
                <w:b/>
                <w:color w:val="B2A1C7" w:themeColor="accent4" w:themeTint="99"/>
                <w:lang w:val="en-GB"/>
              </w:rPr>
              <w:t xml:space="preserve"> above are met with either a “Yes” or “N/A.”</w:t>
            </w:r>
          </w:p>
          <w:p w14:paraId="56C17741" w14:textId="77777777" w:rsidR="00DC71DF" w:rsidRPr="000F2DCA" w:rsidRDefault="00DC71DF" w:rsidP="00226D51">
            <w:pPr>
              <w:pStyle w:val="BodyTextIndent"/>
              <w:numPr>
                <w:ilvl w:val="0"/>
                <w:numId w:val="31"/>
              </w:numPr>
              <w:rPr>
                <w:rFonts w:ascii="Arial" w:hAnsi="Arial" w:cs="Arial"/>
                <w:b/>
                <w:color w:val="B2A1C7" w:themeColor="accent4" w:themeTint="99"/>
                <w:lang w:val="en-GB"/>
              </w:rPr>
            </w:pPr>
            <w:r w:rsidRPr="000F2DCA">
              <w:rPr>
                <w:rFonts w:ascii="Arial" w:hAnsi="Arial" w:cs="Arial"/>
                <w:b/>
                <w:color w:val="B2A1C7" w:themeColor="accent4" w:themeTint="99"/>
                <w:lang w:val="en-GB"/>
              </w:rPr>
              <w:t>I understand my responsibilities as supervisor, and will ensure to the best of my abilities that the student investigator abides by the University’s policy on Research Ethics at all times.</w:t>
            </w:r>
          </w:p>
          <w:p w14:paraId="5708CC9B" w14:textId="77777777" w:rsidR="00DC71DF" w:rsidRPr="000F2DCA" w:rsidRDefault="00DC71DF" w:rsidP="00226D51">
            <w:pPr>
              <w:pStyle w:val="BodyTextIndent"/>
              <w:numPr>
                <w:ilvl w:val="0"/>
                <w:numId w:val="31"/>
              </w:numPr>
              <w:rPr>
                <w:rFonts w:ascii="Arial" w:hAnsi="Arial" w:cs="Arial"/>
                <w:b/>
                <w:color w:val="B2A1C7" w:themeColor="accent4" w:themeTint="99"/>
                <w:lang w:val="en-GB"/>
              </w:rPr>
            </w:pPr>
            <w:r w:rsidRPr="000F2DCA">
              <w:rPr>
                <w:rFonts w:ascii="Arial" w:hAnsi="Arial" w:cs="Arial"/>
                <w:b/>
                <w:color w:val="B2A1C7" w:themeColor="accent4" w:themeTint="99"/>
                <w:lang w:val="en-GB"/>
              </w:rPr>
              <w:t xml:space="preserve">I affirm that the research activities fall entirely within the parameters of the design indicated </w:t>
            </w:r>
            <w:r w:rsidR="009E7778">
              <w:rPr>
                <w:rFonts w:ascii="Arial" w:hAnsi="Arial" w:cs="Arial"/>
                <w:b/>
                <w:color w:val="B2A1C7" w:themeColor="accent4" w:themeTint="99"/>
                <w:lang w:val="en-GB"/>
              </w:rPr>
              <w:t xml:space="preserve">with an X </w:t>
            </w:r>
            <w:r w:rsidRPr="000F2DCA">
              <w:rPr>
                <w:rFonts w:ascii="Arial" w:hAnsi="Arial" w:cs="Arial"/>
                <w:b/>
                <w:color w:val="B2A1C7" w:themeColor="accent4" w:themeTint="99"/>
                <w:lang w:val="en-GB"/>
              </w:rPr>
              <w:t>below (1,</w:t>
            </w:r>
            <w:r w:rsidR="009E7778">
              <w:rPr>
                <w:rFonts w:ascii="Arial" w:hAnsi="Arial" w:cs="Arial"/>
                <w:b/>
                <w:color w:val="B2A1C7" w:themeColor="accent4" w:themeTint="99"/>
                <w:lang w:val="en-GB"/>
              </w:rPr>
              <w:t xml:space="preserve"> </w:t>
            </w:r>
            <w:r w:rsidRPr="000F2DCA">
              <w:rPr>
                <w:rFonts w:ascii="Arial" w:hAnsi="Arial" w:cs="Arial"/>
                <w:b/>
                <w:color w:val="B2A1C7" w:themeColor="accent4" w:themeTint="99"/>
                <w:lang w:val="en-GB"/>
              </w:rPr>
              <w:t>2 or 3) that the International Online  Research Ethics Committee has authoriz</w:t>
            </w:r>
            <w:r w:rsidR="009E7778">
              <w:rPr>
                <w:rFonts w:ascii="Arial" w:hAnsi="Arial" w:cs="Arial"/>
                <w:b/>
                <w:color w:val="B2A1C7" w:themeColor="accent4" w:themeTint="99"/>
                <w:lang w:val="en-GB"/>
              </w:rPr>
              <w:t>ed faculty member</w:t>
            </w:r>
            <w:r w:rsidRPr="000F2DCA">
              <w:rPr>
                <w:rFonts w:ascii="Arial" w:hAnsi="Arial" w:cs="Arial"/>
                <w:b/>
                <w:color w:val="B2A1C7" w:themeColor="accent4" w:themeTint="99"/>
                <w:lang w:val="en-GB"/>
              </w:rPr>
              <w:t>s to approve via the</w:t>
            </w:r>
            <w:r w:rsidR="009E7778">
              <w:rPr>
                <w:rFonts w:ascii="Arial" w:hAnsi="Arial" w:cs="Arial"/>
                <w:b/>
                <w:color w:val="B2A1C7" w:themeColor="accent4" w:themeTint="99"/>
                <w:lang w:val="en-GB"/>
              </w:rPr>
              <w:t xml:space="preserve"> expedited (light touch) review</w:t>
            </w:r>
            <w:r w:rsidRPr="000F2DCA">
              <w:rPr>
                <w:rFonts w:ascii="Arial" w:hAnsi="Arial" w:cs="Arial"/>
                <w:b/>
                <w:color w:val="B2A1C7" w:themeColor="accent4" w:themeTint="99"/>
                <w:lang w:val="en-GB"/>
              </w:rPr>
              <w:t>:</w:t>
            </w:r>
          </w:p>
        </w:tc>
      </w:tr>
      <w:tr w:rsidR="00A426CB" w:rsidRPr="00E44970" w14:paraId="5AC397B1"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475"/>
        </w:trPr>
        <w:tc>
          <w:tcPr>
            <w:tcW w:w="1658" w:type="dxa"/>
            <w:vMerge/>
            <w:tcBorders>
              <w:top w:val="nil"/>
              <w:left w:val="single" w:sz="8" w:space="0" w:color="auto"/>
              <w:bottom w:val="single" w:sz="8" w:space="0" w:color="auto"/>
              <w:right w:val="single" w:sz="8" w:space="0" w:color="auto"/>
            </w:tcBorders>
            <w:shd w:val="clear" w:color="auto" w:fill="CCC0D9"/>
            <w:vAlign w:val="center"/>
            <w:hideMark/>
          </w:tcPr>
          <w:p w14:paraId="5E392A7B" w14:textId="77777777" w:rsidR="00A426CB" w:rsidRPr="00226D51" w:rsidRDefault="00A426CB" w:rsidP="00226D51">
            <w:pPr>
              <w:jc w:val="center"/>
              <w:rPr>
                <w:rFonts w:ascii="Arial" w:eastAsia="Calibri" w:hAnsi="Arial" w:cs="Arial"/>
                <w:color w:val="7030A0"/>
                <w:sz w:val="32"/>
                <w:szCs w:val="32"/>
                <w:lang w:val="en-GB"/>
              </w:rPr>
            </w:pPr>
          </w:p>
        </w:tc>
        <w:tc>
          <w:tcPr>
            <w:tcW w:w="720" w:type="dxa"/>
            <w:tcBorders>
              <w:top w:val="nil"/>
              <w:left w:val="nil"/>
              <w:bottom w:val="single" w:sz="8" w:space="0" w:color="auto"/>
              <w:right w:val="single" w:sz="8" w:space="0" w:color="auto"/>
            </w:tcBorders>
            <w:shd w:val="clear" w:color="auto" w:fill="CCC0D9"/>
            <w:tcMar>
              <w:top w:w="0" w:type="dxa"/>
              <w:left w:w="108" w:type="dxa"/>
              <w:bottom w:w="0" w:type="dxa"/>
              <w:right w:w="108" w:type="dxa"/>
            </w:tcMar>
          </w:tcPr>
          <w:p w14:paraId="521F880D" w14:textId="77777777" w:rsidR="00A426CB" w:rsidRPr="00226D51" w:rsidRDefault="00A426CB" w:rsidP="00226D51">
            <w:pPr>
              <w:jc w:val="center"/>
              <w:rPr>
                <w:rFonts w:ascii="Arial" w:hAnsi="Arial" w:cs="Arial"/>
                <w:color w:val="7030A0"/>
                <w:sz w:val="36"/>
                <w:szCs w:val="36"/>
                <w:lang w:val="en-GB"/>
              </w:rPr>
            </w:pPr>
          </w:p>
        </w:tc>
        <w:tc>
          <w:tcPr>
            <w:tcW w:w="12562" w:type="dxa"/>
            <w:tcBorders>
              <w:top w:val="nil"/>
              <w:left w:val="nil"/>
              <w:bottom w:val="single" w:sz="8" w:space="0" w:color="auto"/>
              <w:right w:val="single" w:sz="8" w:space="0" w:color="auto"/>
            </w:tcBorders>
            <w:tcMar>
              <w:top w:w="0" w:type="dxa"/>
              <w:left w:w="108" w:type="dxa"/>
              <w:bottom w:w="0" w:type="dxa"/>
              <w:right w:w="108" w:type="dxa"/>
            </w:tcMar>
          </w:tcPr>
          <w:p w14:paraId="1EB32C9F" w14:textId="77777777" w:rsidR="00A426CB" w:rsidRPr="000F2DCA" w:rsidRDefault="00752F04" w:rsidP="005B145F">
            <w:pPr>
              <w:ind w:right="-720"/>
              <w:rPr>
                <w:rFonts w:ascii="Arial" w:eastAsia="Calibri" w:hAnsi="Arial" w:cs="Arial"/>
                <w:color w:val="B2A1C7" w:themeColor="accent4" w:themeTint="99"/>
                <w:lang w:val="en-GB"/>
              </w:rPr>
            </w:pPr>
            <w:r w:rsidRPr="000F2DCA">
              <w:rPr>
                <w:rFonts w:ascii="Arial" w:hAnsi="Arial" w:cs="Arial"/>
                <w:color w:val="B2A1C7" w:themeColor="accent4" w:themeTint="99"/>
              </w:rPr>
              <w:t xml:space="preserve">1. analysis of </w:t>
            </w:r>
            <w:r w:rsidRPr="000F2DCA">
              <w:rPr>
                <w:rFonts w:ascii="Arial" w:hAnsi="Arial" w:cs="Arial"/>
                <w:color w:val="B2A1C7" w:themeColor="accent4" w:themeTint="99"/>
                <w:u w:val="single"/>
              </w:rPr>
              <w:t>public</w:t>
            </w:r>
            <w:r w:rsidRPr="000F2DCA">
              <w:rPr>
                <w:rFonts w:ascii="Arial" w:hAnsi="Arial" w:cs="Arial"/>
                <w:color w:val="B2A1C7" w:themeColor="accent4" w:themeTint="99"/>
              </w:rPr>
              <w:t xml:space="preserve"> </w:t>
            </w:r>
            <w:r w:rsidR="009E7778">
              <w:rPr>
                <w:rFonts w:ascii="Arial" w:hAnsi="Arial" w:cs="Arial"/>
                <w:color w:val="B2A1C7" w:themeColor="accent4" w:themeTint="99"/>
              </w:rPr>
              <w:t>documents, artifacts, behaviour</w:t>
            </w:r>
            <w:r w:rsidRPr="000F2DCA">
              <w:rPr>
                <w:rFonts w:ascii="Arial" w:hAnsi="Arial" w:cs="Arial"/>
                <w:color w:val="B2A1C7" w:themeColor="accent4" w:themeTint="99"/>
              </w:rPr>
              <w:t xml:space="preserve"> or data;</w:t>
            </w:r>
          </w:p>
        </w:tc>
      </w:tr>
      <w:tr w:rsidR="00A426CB" w:rsidRPr="00E44970" w14:paraId="3365AA3C"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68"/>
        </w:trPr>
        <w:tc>
          <w:tcPr>
            <w:tcW w:w="1658" w:type="dxa"/>
            <w:vMerge/>
            <w:tcBorders>
              <w:top w:val="nil"/>
              <w:left w:val="single" w:sz="8" w:space="0" w:color="auto"/>
              <w:bottom w:val="single" w:sz="8" w:space="0" w:color="auto"/>
              <w:right w:val="single" w:sz="8" w:space="0" w:color="auto"/>
            </w:tcBorders>
            <w:shd w:val="clear" w:color="auto" w:fill="CCC0D9"/>
            <w:vAlign w:val="center"/>
            <w:hideMark/>
          </w:tcPr>
          <w:p w14:paraId="1C9F4987" w14:textId="77777777" w:rsidR="00A426CB" w:rsidRPr="00226D51" w:rsidRDefault="00A426CB" w:rsidP="00226D51">
            <w:pPr>
              <w:jc w:val="center"/>
              <w:rPr>
                <w:rFonts w:ascii="Arial" w:eastAsia="Calibri" w:hAnsi="Arial" w:cs="Arial"/>
                <w:color w:val="7030A0"/>
                <w:sz w:val="32"/>
                <w:szCs w:val="32"/>
                <w:lang w:val="en-GB"/>
              </w:rPr>
            </w:pPr>
          </w:p>
        </w:tc>
        <w:tc>
          <w:tcPr>
            <w:tcW w:w="720" w:type="dxa"/>
            <w:tcBorders>
              <w:top w:val="nil"/>
              <w:left w:val="nil"/>
              <w:bottom w:val="single" w:sz="8" w:space="0" w:color="auto"/>
              <w:right w:val="single" w:sz="8" w:space="0" w:color="auto"/>
            </w:tcBorders>
            <w:shd w:val="clear" w:color="auto" w:fill="CCC0D9"/>
            <w:tcMar>
              <w:top w:w="0" w:type="dxa"/>
              <w:left w:w="108" w:type="dxa"/>
              <w:bottom w:w="0" w:type="dxa"/>
              <w:right w:w="108" w:type="dxa"/>
            </w:tcMar>
          </w:tcPr>
          <w:p w14:paraId="25D48CEC" w14:textId="77777777" w:rsidR="00A426CB" w:rsidRPr="00226D51" w:rsidRDefault="00A426CB" w:rsidP="00226D51">
            <w:pPr>
              <w:pStyle w:val="BodyTextIndent"/>
              <w:spacing w:line="276" w:lineRule="auto"/>
              <w:ind w:left="270"/>
              <w:jc w:val="center"/>
              <w:rPr>
                <w:rFonts w:ascii="Arial" w:hAnsi="Arial" w:cs="Arial"/>
                <w:color w:val="7030A0"/>
                <w:sz w:val="36"/>
                <w:szCs w:val="36"/>
                <w:lang w:val="en-GB"/>
              </w:rPr>
            </w:pPr>
          </w:p>
        </w:tc>
        <w:tc>
          <w:tcPr>
            <w:tcW w:w="12562" w:type="dxa"/>
            <w:tcBorders>
              <w:top w:val="nil"/>
              <w:left w:val="nil"/>
              <w:bottom w:val="single" w:sz="8" w:space="0" w:color="auto"/>
              <w:right w:val="single" w:sz="8" w:space="0" w:color="auto"/>
            </w:tcBorders>
            <w:tcMar>
              <w:top w:w="0" w:type="dxa"/>
              <w:left w:w="108" w:type="dxa"/>
              <w:bottom w:w="0" w:type="dxa"/>
              <w:right w:w="108" w:type="dxa"/>
            </w:tcMar>
          </w:tcPr>
          <w:p w14:paraId="662EFB25" w14:textId="77777777" w:rsidR="00A426CB" w:rsidRPr="000F2DCA" w:rsidRDefault="00752F04" w:rsidP="005B145F">
            <w:pPr>
              <w:ind w:right="72"/>
              <w:rPr>
                <w:rFonts w:ascii="Arial" w:eastAsia="Calibri" w:hAnsi="Arial" w:cs="Arial"/>
                <w:color w:val="B2A1C7" w:themeColor="accent4" w:themeTint="99"/>
                <w:lang w:val="en-GB"/>
              </w:rPr>
            </w:pPr>
            <w:r w:rsidRPr="000F2DCA">
              <w:rPr>
                <w:rFonts w:ascii="Arial" w:hAnsi="Arial" w:cs="Arial"/>
                <w:color w:val="B2A1C7" w:themeColor="accent4" w:themeTint="99"/>
              </w:rPr>
              <w:t xml:space="preserve">2. secondary analysis of </w:t>
            </w:r>
            <w:r w:rsidRPr="000F2DCA">
              <w:rPr>
                <w:rFonts w:ascii="Arial" w:hAnsi="Arial" w:cs="Arial"/>
                <w:color w:val="B2A1C7" w:themeColor="accent4" w:themeTint="99"/>
                <w:u w:val="single"/>
              </w:rPr>
              <w:t>existing</w:t>
            </w:r>
            <w:r w:rsidRPr="000F2DCA">
              <w:rPr>
                <w:rFonts w:ascii="Arial" w:hAnsi="Arial" w:cs="Arial"/>
                <w:color w:val="B2A1C7" w:themeColor="accent4" w:themeTint="99"/>
              </w:rPr>
              <w:t xml:space="preserve"> data that is privately held but released for research purposes (with all identifiers removed);</w:t>
            </w:r>
          </w:p>
        </w:tc>
      </w:tr>
      <w:tr w:rsidR="00A426CB" w:rsidRPr="00E44970" w14:paraId="7801D4AB"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top w:val="nil"/>
              <w:left w:val="single" w:sz="8" w:space="0" w:color="auto"/>
              <w:bottom w:val="single" w:sz="4" w:space="0" w:color="auto"/>
              <w:right w:val="single" w:sz="8" w:space="0" w:color="auto"/>
            </w:tcBorders>
            <w:shd w:val="clear" w:color="auto" w:fill="CCC0D9"/>
            <w:vAlign w:val="center"/>
            <w:hideMark/>
          </w:tcPr>
          <w:p w14:paraId="5E4099EF" w14:textId="77777777" w:rsidR="00A426CB" w:rsidRPr="00226D51" w:rsidRDefault="00A426CB"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6F5E535E" w14:textId="5C691B8A" w:rsidR="00A426CB" w:rsidRPr="00226D51" w:rsidRDefault="002D7B6A" w:rsidP="00226D51">
            <w:pPr>
              <w:pStyle w:val="BodyTextIndent"/>
              <w:spacing w:line="276" w:lineRule="auto"/>
              <w:ind w:left="0"/>
              <w:jc w:val="center"/>
              <w:rPr>
                <w:rFonts w:ascii="Arial" w:hAnsi="Arial" w:cs="Arial"/>
                <w:color w:val="7030A0"/>
                <w:sz w:val="36"/>
                <w:szCs w:val="36"/>
                <w:lang w:val="en-GB"/>
              </w:rPr>
            </w:pPr>
            <w:r>
              <w:rPr>
                <w:rFonts w:ascii="Arial" w:hAnsi="Arial" w:cs="Arial"/>
                <w:color w:val="7030A0"/>
                <w:sz w:val="36"/>
                <w:szCs w:val="36"/>
                <w:lang w:val="en-GB"/>
              </w:rPr>
              <w:t>x</w:t>
            </w:r>
          </w:p>
        </w:tc>
        <w:tc>
          <w:tcPr>
            <w:tcW w:w="12562" w:type="dxa"/>
            <w:tcBorders>
              <w:top w:val="nil"/>
              <w:left w:val="nil"/>
              <w:bottom w:val="single" w:sz="4" w:space="0" w:color="auto"/>
              <w:right w:val="single" w:sz="8" w:space="0" w:color="auto"/>
            </w:tcBorders>
            <w:tcMar>
              <w:top w:w="0" w:type="dxa"/>
              <w:left w:w="108" w:type="dxa"/>
              <w:bottom w:w="0" w:type="dxa"/>
              <w:right w:w="108" w:type="dxa"/>
            </w:tcMar>
            <w:hideMark/>
          </w:tcPr>
          <w:p w14:paraId="10B12C6C" w14:textId="77777777" w:rsidR="00A426CB" w:rsidRPr="000F2DCA" w:rsidRDefault="00752F04" w:rsidP="009E7778">
            <w:pPr>
              <w:spacing w:after="200"/>
              <w:ind w:right="72"/>
              <w:rPr>
                <w:rFonts w:ascii="Arial" w:eastAsia="Calibri" w:hAnsi="Arial" w:cs="Arial"/>
                <w:color w:val="B2A1C7" w:themeColor="accent4" w:themeTint="99"/>
                <w:lang w:val="en-GB"/>
              </w:rPr>
            </w:pPr>
            <w:r w:rsidRPr="000F2DCA">
              <w:rPr>
                <w:rFonts w:ascii="Arial" w:hAnsi="Arial" w:cs="Arial"/>
                <w:color w:val="B2A1C7" w:themeColor="accent4" w:themeTint="99"/>
              </w:rPr>
              <w:t>3. surveys or interviews of</w:t>
            </w:r>
            <w:r w:rsidRPr="009E7778">
              <w:rPr>
                <w:rFonts w:ascii="Arial" w:hAnsi="Arial" w:cs="Arial"/>
                <w:color w:val="B2A1C7" w:themeColor="accent4" w:themeTint="99"/>
              </w:rPr>
              <w:t xml:space="preserve"> </w:t>
            </w:r>
            <w:r w:rsidRPr="000F2DCA">
              <w:rPr>
                <w:rFonts w:ascii="Arial" w:hAnsi="Arial" w:cs="Arial"/>
                <w:color w:val="B2A1C7" w:themeColor="accent4" w:themeTint="99"/>
                <w:u w:val="single"/>
              </w:rPr>
              <w:t>non-vulnerable</w:t>
            </w:r>
            <w:r w:rsidRPr="000F2DCA">
              <w:rPr>
                <w:rFonts w:ascii="Arial" w:hAnsi="Arial" w:cs="Arial"/>
                <w:color w:val="B2A1C7" w:themeColor="accent4" w:themeTint="99"/>
              </w:rPr>
              <w:t xml:space="preserve"> adults on </w:t>
            </w:r>
            <w:r w:rsidRPr="000F2DCA">
              <w:rPr>
                <w:rFonts w:ascii="Arial" w:hAnsi="Arial" w:cs="Arial"/>
                <w:color w:val="B2A1C7" w:themeColor="accent4" w:themeTint="99"/>
                <w:u w:val="single"/>
              </w:rPr>
              <w:t>non-sensitive</w:t>
            </w:r>
            <w:r w:rsidRPr="000F2DCA">
              <w:rPr>
                <w:rFonts w:ascii="Arial" w:hAnsi="Arial" w:cs="Arial"/>
                <w:color w:val="B2A1C7" w:themeColor="accent4" w:themeTint="99"/>
              </w:rPr>
              <w:t xml:space="preserve"> topics (i</w:t>
            </w:r>
            <w:r w:rsidR="009E7778">
              <w:rPr>
                <w:rFonts w:ascii="Arial" w:hAnsi="Arial" w:cs="Arial"/>
                <w:color w:val="B2A1C7" w:themeColor="accent4" w:themeTint="99"/>
              </w:rPr>
              <w:t>.</w:t>
            </w:r>
            <w:r w:rsidRPr="000F2DCA">
              <w:rPr>
                <w:rFonts w:ascii="Arial" w:hAnsi="Arial" w:cs="Arial"/>
                <w:color w:val="B2A1C7" w:themeColor="accent4" w:themeTint="99"/>
              </w:rPr>
              <w:t>e</w:t>
            </w:r>
            <w:r w:rsidR="009E7778">
              <w:rPr>
                <w:rFonts w:ascii="Arial" w:hAnsi="Arial" w:cs="Arial"/>
                <w:color w:val="B2A1C7" w:themeColor="accent4" w:themeTint="99"/>
              </w:rPr>
              <w:t>.,</w:t>
            </w:r>
            <w:r w:rsidRPr="000F2DCA">
              <w:rPr>
                <w:rFonts w:ascii="Arial" w:hAnsi="Arial" w:cs="Arial"/>
                <w:color w:val="B2A1C7" w:themeColor="accent4" w:themeTint="99"/>
              </w:rPr>
              <w:t xml:space="preserve"> no potential to participants of coercion, distress, loss of work/school time, damage to professional reputation). Vulnerabl</w:t>
            </w:r>
            <w:r w:rsidR="009E7778">
              <w:rPr>
                <w:rFonts w:ascii="Arial" w:hAnsi="Arial" w:cs="Arial"/>
                <w:color w:val="B2A1C7" w:themeColor="accent4" w:themeTint="99"/>
              </w:rPr>
              <w:t xml:space="preserve">e populations include </w:t>
            </w:r>
            <w:r w:rsidR="009E7778" w:rsidRPr="009E7778">
              <w:rPr>
                <w:rFonts w:ascii="Arial" w:hAnsi="Arial" w:cs="Arial"/>
                <w:color w:val="B2A1C7" w:themeColor="accent4" w:themeTint="99"/>
              </w:rPr>
              <w:t>children, clinic patients, prisoners, military personnel, facility residents, anyone over whom the researcher holds authority (e.g., students, subordinates), anyone who might feel undue pressure to participate in the study, and any individuals with severe enough mental disabilities to interfere with capacity to consent to the study.</w:t>
            </w:r>
          </w:p>
        </w:tc>
      </w:tr>
      <w:tr w:rsidR="00226D51" w:rsidRPr="00E44970" w14:paraId="76884D25"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val="restart"/>
            <w:tcBorders>
              <w:top w:val="nil"/>
              <w:left w:val="single" w:sz="8" w:space="0" w:color="auto"/>
              <w:right w:val="single" w:sz="8" w:space="0" w:color="auto"/>
            </w:tcBorders>
            <w:shd w:val="clear" w:color="auto" w:fill="CCC0D9"/>
            <w:vAlign w:val="center"/>
          </w:tcPr>
          <w:p w14:paraId="79488F1E" w14:textId="77777777" w:rsidR="00226D51" w:rsidRPr="00226D51" w:rsidRDefault="00226D51" w:rsidP="00226D51">
            <w:pPr>
              <w:jc w:val="center"/>
              <w:rPr>
                <w:rFonts w:ascii="Arial" w:eastAsia="Calibri" w:hAnsi="Arial" w:cs="Arial"/>
                <w:color w:val="7030A0"/>
                <w:sz w:val="36"/>
                <w:szCs w:val="36"/>
                <w:lang w:val="en-GB"/>
              </w:rPr>
            </w:pPr>
          </w:p>
        </w:tc>
        <w:tc>
          <w:tcPr>
            <w:tcW w:w="13282" w:type="dxa"/>
            <w:gridSpan w:val="2"/>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FA75A6C" w14:textId="77777777" w:rsidR="00226D51" w:rsidRPr="000F2DCA" w:rsidRDefault="00226D51" w:rsidP="005B145F">
            <w:pPr>
              <w:pStyle w:val="Heading1"/>
              <w:tabs>
                <w:tab w:val="clear" w:pos="360"/>
                <w:tab w:val="left" w:pos="664"/>
              </w:tabs>
              <w:spacing w:before="120"/>
              <w:ind w:left="574" w:hanging="574"/>
              <w:rPr>
                <w:rFonts w:ascii="Arial" w:hAnsi="Arial" w:cs="Arial"/>
                <w:i w:val="0"/>
                <w:color w:val="B2A1C7" w:themeColor="accent4" w:themeTint="99"/>
                <w:lang w:val="en-GB"/>
              </w:rPr>
            </w:pPr>
            <w:r w:rsidRPr="000F2DCA">
              <w:rPr>
                <w:rFonts w:ascii="Arial" w:hAnsi="Arial" w:cs="Arial"/>
                <w:i w:val="0"/>
                <w:color w:val="B2A1C7" w:themeColor="accent4" w:themeTint="99"/>
                <w:lang w:val="en-GB"/>
              </w:rPr>
              <w:t xml:space="preserve">B.      REFERRED TO ETHICS COMMITTEE: </w:t>
            </w:r>
          </w:p>
          <w:p w14:paraId="0244CA10" w14:textId="77777777" w:rsidR="00226D51" w:rsidRPr="000F2DCA" w:rsidRDefault="00226D51" w:rsidP="005B145F">
            <w:pPr>
              <w:rPr>
                <w:rFonts w:ascii="Arial" w:hAnsi="Arial" w:cs="Arial"/>
                <w:color w:val="B2A1C7" w:themeColor="accent4" w:themeTint="99"/>
                <w:lang w:val="en-GB"/>
              </w:rPr>
            </w:pPr>
          </w:p>
          <w:p w14:paraId="24087FC9" w14:textId="77777777" w:rsidR="00226D51" w:rsidRPr="000F2DCA" w:rsidRDefault="00226D51" w:rsidP="00226D51">
            <w:pPr>
              <w:pStyle w:val="Heading1"/>
              <w:numPr>
                <w:ilvl w:val="0"/>
                <w:numId w:val="32"/>
              </w:numPr>
              <w:tabs>
                <w:tab w:val="clear" w:pos="360"/>
                <w:tab w:val="left" w:pos="664"/>
              </w:tabs>
              <w:ind w:left="1114"/>
              <w:rPr>
                <w:rFonts w:ascii="Arial" w:hAnsi="Arial" w:cs="Arial"/>
                <w:i w:val="0"/>
                <w:color w:val="B2A1C7" w:themeColor="accent4" w:themeTint="99"/>
                <w:lang w:val="en-GB"/>
              </w:rPr>
            </w:pPr>
            <w:r>
              <w:rPr>
                <w:rFonts w:ascii="Arial" w:hAnsi="Arial" w:cs="Arial"/>
                <w:i w:val="0"/>
                <w:color w:val="B2A1C7" w:themeColor="accent4" w:themeTint="99"/>
                <w:lang w:val="en-GB"/>
              </w:rPr>
              <w:t>As the supervising faculty member</w:t>
            </w:r>
            <w:r w:rsidRPr="000F2DCA">
              <w:rPr>
                <w:rFonts w:ascii="Arial" w:hAnsi="Arial" w:cs="Arial"/>
                <w:i w:val="0"/>
                <w:color w:val="B2A1C7" w:themeColor="accent4" w:themeTint="99"/>
                <w:lang w:val="en-GB"/>
              </w:rPr>
              <w:t>, I am referring this study to the full et</w:t>
            </w:r>
            <w:r>
              <w:rPr>
                <w:rFonts w:ascii="Arial" w:hAnsi="Arial" w:cs="Arial"/>
                <w:i w:val="0"/>
                <w:color w:val="B2A1C7" w:themeColor="accent4" w:themeTint="99"/>
                <w:lang w:val="en-GB"/>
              </w:rPr>
              <w:t xml:space="preserve">hics committee (IOREC) because </w:t>
            </w:r>
            <w:r w:rsidRPr="00226D51">
              <w:rPr>
                <w:rFonts w:ascii="Arial" w:hAnsi="Arial" w:cs="Arial"/>
                <w:b w:val="0"/>
                <w:i w:val="0"/>
                <w:color w:val="B2A1C7" w:themeColor="accent4" w:themeTint="99"/>
                <w:lang w:val="en-GB"/>
              </w:rPr>
              <w:t>[mark 1, 2, 3, 4 or Other below].</w:t>
            </w:r>
            <w:r w:rsidRPr="000F2DCA">
              <w:rPr>
                <w:rFonts w:ascii="Arial" w:hAnsi="Arial" w:cs="Arial"/>
                <w:i w:val="0"/>
                <w:color w:val="B2A1C7" w:themeColor="accent4" w:themeTint="99"/>
                <w:lang w:val="en-GB"/>
              </w:rPr>
              <w:t xml:space="preserve">  </w:t>
            </w:r>
          </w:p>
          <w:p w14:paraId="751B0FCB" w14:textId="77777777" w:rsidR="00226D51" w:rsidRPr="00226D51" w:rsidRDefault="00226D51" w:rsidP="00226D51">
            <w:pPr>
              <w:pStyle w:val="Heading1"/>
              <w:numPr>
                <w:ilvl w:val="0"/>
                <w:numId w:val="32"/>
              </w:numPr>
              <w:tabs>
                <w:tab w:val="clear" w:pos="360"/>
                <w:tab w:val="left" w:pos="664"/>
              </w:tabs>
              <w:ind w:left="1114"/>
              <w:rPr>
                <w:rFonts w:ascii="Arial" w:hAnsi="Arial" w:cs="Arial"/>
                <w:i w:val="0"/>
                <w:color w:val="B2A1C7" w:themeColor="accent4" w:themeTint="99"/>
                <w:lang w:val="en-GB"/>
              </w:rPr>
            </w:pPr>
            <w:r w:rsidRPr="000F2DCA">
              <w:rPr>
                <w:rFonts w:ascii="Arial" w:hAnsi="Arial" w:cs="Arial"/>
                <w:i w:val="0"/>
                <w:color w:val="B2A1C7" w:themeColor="accent4" w:themeTint="99"/>
                <w:lang w:val="en-GB"/>
              </w:rPr>
              <w:t>I will email the student’s ethics application and all attachments as a single zip file to the ethics committee via</w:t>
            </w:r>
            <w:r w:rsidRPr="00226D51">
              <w:rPr>
                <w:rFonts w:ascii="Arial" w:hAnsi="Arial" w:cs="Arial"/>
                <w:i w:val="0"/>
                <w:color w:val="B2A1C7" w:themeColor="accent4" w:themeTint="99"/>
                <w:lang w:val="en-GB"/>
              </w:rPr>
              <w:t xml:space="preserve"> </w:t>
            </w:r>
            <w:hyperlink r:id="rId9" w:history="1">
              <w:r w:rsidRPr="00226D51">
                <w:rPr>
                  <w:rStyle w:val="Hyperlink"/>
                  <w:rFonts w:ascii="Arial" w:hAnsi="Arial" w:cs="Arial"/>
                  <w:i w:val="0"/>
                  <w:lang w:val="en-GB"/>
                </w:rPr>
                <w:t>liverpoolethics@ohecampus.com</w:t>
              </w:r>
            </w:hyperlink>
            <w:r w:rsidRPr="00226D51">
              <w:rPr>
                <w:rFonts w:ascii="Arial" w:hAnsi="Arial" w:cs="Arial"/>
                <w:i w:val="0"/>
                <w:color w:val="B2A1C7" w:themeColor="accent4" w:themeTint="99"/>
                <w:lang w:val="en-GB"/>
              </w:rPr>
              <w:t>, copying the</w:t>
            </w:r>
            <w:r>
              <w:rPr>
                <w:rFonts w:ascii="Arial" w:hAnsi="Arial" w:cs="Arial"/>
                <w:i w:val="0"/>
                <w:color w:val="B2A1C7" w:themeColor="accent4" w:themeTint="99"/>
              </w:rPr>
              <w:t xml:space="preserve"> DOS (</w:t>
            </w:r>
            <w:r w:rsidRPr="00226D51">
              <w:rPr>
                <w:rFonts w:ascii="Arial" w:hAnsi="Arial" w:cs="Arial"/>
                <w:i w:val="0"/>
                <w:color w:val="B2A1C7" w:themeColor="accent4" w:themeTint="99"/>
              </w:rPr>
              <w:t>or Programme Director where this exists)</w:t>
            </w:r>
            <w:r w:rsidRPr="00226D51">
              <w:rPr>
                <w:rFonts w:ascii="Arial" w:hAnsi="Arial" w:cs="Arial"/>
                <w:i w:val="0"/>
                <w:color w:val="B2A1C7" w:themeColor="accent4" w:themeTint="99"/>
                <w:lang w:val="en-GB"/>
              </w:rPr>
              <w:t xml:space="preserve">. </w:t>
            </w:r>
          </w:p>
          <w:p w14:paraId="2A39E46B" w14:textId="77777777" w:rsidR="00226D51" w:rsidRPr="000F2DCA" w:rsidRDefault="00226D51" w:rsidP="005B145F">
            <w:pPr>
              <w:pStyle w:val="Heading1"/>
              <w:tabs>
                <w:tab w:val="clear" w:pos="360"/>
                <w:tab w:val="left" w:pos="664"/>
              </w:tabs>
              <w:ind w:left="574"/>
              <w:rPr>
                <w:rFonts w:ascii="Arial" w:hAnsi="Arial" w:cs="Arial"/>
                <w:i w:val="0"/>
                <w:color w:val="B2A1C7" w:themeColor="accent4" w:themeTint="99"/>
              </w:rPr>
            </w:pPr>
          </w:p>
          <w:p w14:paraId="09FCB883" w14:textId="77777777" w:rsidR="00226D51" w:rsidRPr="00226D51" w:rsidRDefault="00226D51" w:rsidP="005B145F">
            <w:pPr>
              <w:pStyle w:val="Heading1"/>
              <w:tabs>
                <w:tab w:val="clear" w:pos="360"/>
                <w:tab w:val="left" w:pos="664"/>
              </w:tabs>
              <w:ind w:left="574"/>
              <w:rPr>
                <w:rFonts w:ascii="Arial" w:hAnsi="Arial" w:cs="Arial"/>
                <w:b w:val="0"/>
                <w:i w:val="0"/>
                <w:color w:val="B2A1C7" w:themeColor="accent4" w:themeTint="99"/>
              </w:rPr>
            </w:pPr>
            <w:r w:rsidRPr="00226D51">
              <w:rPr>
                <w:rFonts w:ascii="Arial" w:hAnsi="Arial" w:cs="Arial"/>
                <w:b w:val="0"/>
                <w:i w:val="0"/>
                <w:color w:val="B2A1C7" w:themeColor="accent4" w:themeTint="99"/>
              </w:rPr>
              <w:t>The ethics committee accepts applications until 5 pm Liverpool timezone on the 3</w:t>
            </w:r>
            <w:r w:rsidRPr="00226D51">
              <w:rPr>
                <w:rFonts w:ascii="Arial" w:hAnsi="Arial" w:cs="Arial"/>
                <w:b w:val="0"/>
                <w:i w:val="0"/>
                <w:color w:val="B2A1C7" w:themeColor="accent4" w:themeTint="99"/>
                <w:vertAlign w:val="superscript"/>
              </w:rPr>
              <w:t>rd</w:t>
            </w:r>
            <w:r w:rsidRPr="00226D51">
              <w:rPr>
                <w:rFonts w:ascii="Arial" w:hAnsi="Arial" w:cs="Arial"/>
                <w:b w:val="0"/>
                <w:i w:val="0"/>
                <w:color w:val="B2A1C7" w:themeColor="accent4" w:themeTint="99"/>
              </w:rPr>
              <w:t xml:space="preserve"> Thursday of every month. </w:t>
            </w:r>
          </w:p>
          <w:p w14:paraId="3F3F32B0" w14:textId="77777777" w:rsidR="00226D51" w:rsidRPr="00226D51" w:rsidRDefault="00226D51" w:rsidP="00226D51">
            <w:pPr>
              <w:pStyle w:val="Heading1"/>
              <w:tabs>
                <w:tab w:val="clear" w:pos="360"/>
                <w:tab w:val="left" w:pos="664"/>
              </w:tabs>
              <w:ind w:left="574"/>
              <w:rPr>
                <w:rFonts w:ascii="Arial" w:hAnsi="Arial" w:cs="Arial"/>
                <w:b w:val="0"/>
                <w:i w:val="0"/>
                <w:color w:val="B2A1C7" w:themeColor="accent4" w:themeTint="99"/>
              </w:rPr>
            </w:pPr>
            <w:r w:rsidRPr="00226D51">
              <w:rPr>
                <w:rFonts w:ascii="Arial" w:hAnsi="Arial" w:cs="Arial"/>
                <w:b w:val="0"/>
                <w:i w:val="0"/>
                <w:color w:val="B2A1C7" w:themeColor="accent4" w:themeTint="99"/>
              </w:rPr>
              <w:t>Decisions and feedback will be emailed to the student and DA within 5 business days after the 4</w:t>
            </w:r>
            <w:r w:rsidRPr="00226D51">
              <w:rPr>
                <w:rFonts w:ascii="Arial" w:hAnsi="Arial" w:cs="Arial"/>
                <w:b w:val="0"/>
                <w:i w:val="0"/>
                <w:color w:val="B2A1C7" w:themeColor="accent4" w:themeTint="99"/>
                <w:vertAlign w:val="superscript"/>
              </w:rPr>
              <w:t>th</w:t>
            </w:r>
            <w:r w:rsidRPr="00226D51">
              <w:rPr>
                <w:rFonts w:ascii="Arial" w:hAnsi="Arial" w:cs="Arial"/>
                <w:b w:val="0"/>
                <w:i w:val="0"/>
                <w:color w:val="B2A1C7" w:themeColor="accent4" w:themeTint="99"/>
              </w:rPr>
              <w:t xml:space="preserve"> Thursday of the month.</w:t>
            </w:r>
          </w:p>
        </w:tc>
      </w:tr>
      <w:tr w:rsidR="00226D51" w:rsidRPr="00E44970" w14:paraId="7874C3B9"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left w:val="single" w:sz="8" w:space="0" w:color="auto"/>
              <w:right w:val="single" w:sz="8" w:space="0" w:color="auto"/>
            </w:tcBorders>
            <w:shd w:val="clear" w:color="auto" w:fill="CCC0D9"/>
            <w:vAlign w:val="center"/>
          </w:tcPr>
          <w:p w14:paraId="66048205" w14:textId="77777777" w:rsidR="00226D51" w:rsidRPr="00226D51" w:rsidRDefault="00226D51"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55FCE423" w14:textId="77777777" w:rsidR="00226D51" w:rsidRPr="00226D51" w:rsidRDefault="00226D51" w:rsidP="00226D51">
            <w:pPr>
              <w:pStyle w:val="BodyTextIndent"/>
              <w:spacing w:line="276" w:lineRule="auto"/>
              <w:ind w:left="0"/>
              <w:jc w:val="center"/>
              <w:rPr>
                <w:rFonts w:ascii="Arial" w:hAnsi="Arial" w:cs="Arial"/>
                <w:color w:val="7030A0"/>
                <w:sz w:val="36"/>
                <w:szCs w:val="36"/>
                <w:lang w:val="en-GB"/>
              </w:rPr>
            </w:pPr>
          </w:p>
        </w:tc>
        <w:tc>
          <w:tcPr>
            <w:tcW w:w="12562" w:type="dxa"/>
            <w:tcBorders>
              <w:top w:val="nil"/>
              <w:left w:val="nil"/>
              <w:bottom w:val="single" w:sz="4" w:space="0" w:color="auto"/>
              <w:right w:val="single" w:sz="8" w:space="0" w:color="auto"/>
            </w:tcBorders>
            <w:tcMar>
              <w:top w:w="0" w:type="dxa"/>
              <w:left w:w="108" w:type="dxa"/>
              <w:bottom w:w="0" w:type="dxa"/>
              <w:right w:w="108" w:type="dxa"/>
            </w:tcMar>
          </w:tcPr>
          <w:p w14:paraId="61C90940" w14:textId="77777777" w:rsidR="00226D51" w:rsidRPr="000F2DCA" w:rsidRDefault="00226D51" w:rsidP="00226D51">
            <w:pPr>
              <w:spacing w:after="200"/>
              <w:ind w:right="72"/>
              <w:rPr>
                <w:rFonts w:ascii="Arial" w:hAnsi="Arial" w:cs="Arial"/>
                <w:color w:val="B2A1C7" w:themeColor="accent4" w:themeTint="99"/>
                <w:lang w:val="en-GB"/>
              </w:rPr>
            </w:pPr>
            <w:r w:rsidRPr="000F2DCA">
              <w:rPr>
                <w:rFonts w:ascii="Arial" w:hAnsi="Arial" w:cs="Arial"/>
                <w:color w:val="B2A1C7" w:themeColor="accent4" w:themeTint="99"/>
              </w:rPr>
              <w:t xml:space="preserve">1. the researcher proposes to collect data from vulnerable individuals such as </w:t>
            </w:r>
            <w:r w:rsidRPr="00226D51">
              <w:rPr>
                <w:rFonts w:ascii="Arial" w:hAnsi="Arial" w:cs="Arial"/>
                <w:color w:val="B2A1C7" w:themeColor="accent4" w:themeTint="99"/>
              </w:rPr>
              <w:t>children, clinic patients, prisoners, military personnel, facility residents, anyone over whom the researcher holds authority (e.g., students, subordinates), anyone who might feel undue pressure to participate in the study, and any individuals with severe enough mental disabilities to interfere with capacity to consent to the study.</w:t>
            </w:r>
          </w:p>
        </w:tc>
      </w:tr>
      <w:tr w:rsidR="00226D51" w:rsidRPr="00E44970" w14:paraId="199955A3"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left w:val="single" w:sz="8" w:space="0" w:color="auto"/>
              <w:right w:val="single" w:sz="8" w:space="0" w:color="auto"/>
            </w:tcBorders>
            <w:shd w:val="clear" w:color="auto" w:fill="CCC0D9"/>
            <w:vAlign w:val="center"/>
          </w:tcPr>
          <w:p w14:paraId="32858A7E" w14:textId="77777777" w:rsidR="00226D51" w:rsidRPr="00226D51" w:rsidRDefault="00226D51"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481EC808" w14:textId="77777777" w:rsidR="00226D51" w:rsidRPr="00226D51" w:rsidRDefault="00226D51" w:rsidP="00226D51">
            <w:pPr>
              <w:pStyle w:val="BodyTextIndent"/>
              <w:spacing w:line="276" w:lineRule="auto"/>
              <w:ind w:left="0"/>
              <w:jc w:val="center"/>
              <w:rPr>
                <w:rFonts w:ascii="Arial" w:hAnsi="Arial" w:cs="Arial"/>
                <w:color w:val="7030A0"/>
                <w:sz w:val="36"/>
                <w:szCs w:val="36"/>
                <w:lang w:val="en-GB"/>
              </w:rPr>
            </w:pPr>
          </w:p>
        </w:tc>
        <w:tc>
          <w:tcPr>
            <w:tcW w:w="12562" w:type="dxa"/>
            <w:tcBorders>
              <w:top w:val="nil"/>
              <w:left w:val="nil"/>
              <w:bottom w:val="single" w:sz="4" w:space="0" w:color="auto"/>
              <w:right w:val="single" w:sz="8" w:space="0" w:color="auto"/>
            </w:tcBorders>
            <w:tcMar>
              <w:top w:w="0" w:type="dxa"/>
              <w:left w:w="108" w:type="dxa"/>
              <w:bottom w:w="0" w:type="dxa"/>
              <w:right w:w="108" w:type="dxa"/>
            </w:tcMar>
          </w:tcPr>
          <w:p w14:paraId="5FECC6F4" w14:textId="77777777" w:rsidR="00226D51" w:rsidRPr="000F2DCA" w:rsidRDefault="00226D51" w:rsidP="005B145F">
            <w:pPr>
              <w:spacing w:after="200"/>
              <w:ind w:right="72"/>
              <w:rPr>
                <w:rFonts w:ascii="Arial" w:hAnsi="Arial" w:cs="Arial"/>
                <w:color w:val="B2A1C7" w:themeColor="accent4" w:themeTint="99"/>
                <w:lang w:val="en-GB"/>
              </w:rPr>
            </w:pPr>
            <w:r w:rsidRPr="000F2DCA">
              <w:rPr>
                <w:rFonts w:ascii="Arial" w:hAnsi="Arial" w:cs="Arial"/>
                <w:color w:val="B2A1C7" w:themeColor="accent4" w:themeTint="99"/>
              </w:rPr>
              <w:t>2. some (potential) participants may find the research topic or premise sensitive</w:t>
            </w:r>
          </w:p>
        </w:tc>
      </w:tr>
      <w:tr w:rsidR="00226D51" w:rsidRPr="00E44970" w14:paraId="121F1019"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left w:val="single" w:sz="8" w:space="0" w:color="auto"/>
              <w:right w:val="single" w:sz="8" w:space="0" w:color="auto"/>
            </w:tcBorders>
            <w:shd w:val="clear" w:color="auto" w:fill="CCC0D9"/>
            <w:vAlign w:val="center"/>
          </w:tcPr>
          <w:p w14:paraId="2A76FD45" w14:textId="77777777" w:rsidR="00226D51" w:rsidRPr="00226D51" w:rsidRDefault="00226D51"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31DF1C9B" w14:textId="77777777" w:rsidR="00226D51" w:rsidRPr="00226D51" w:rsidRDefault="00226D51" w:rsidP="00226D51">
            <w:pPr>
              <w:pStyle w:val="BodyTextIndent"/>
              <w:spacing w:line="276" w:lineRule="auto"/>
              <w:ind w:left="0"/>
              <w:jc w:val="center"/>
              <w:rPr>
                <w:rFonts w:ascii="Arial" w:hAnsi="Arial" w:cs="Arial"/>
                <w:color w:val="7030A0"/>
                <w:sz w:val="36"/>
                <w:szCs w:val="36"/>
                <w:lang w:val="en-GB"/>
              </w:rPr>
            </w:pPr>
          </w:p>
        </w:tc>
        <w:tc>
          <w:tcPr>
            <w:tcW w:w="12562" w:type="dxa"/>
            <w:tcBorders>
              <w:top w:val="nil"/>
              <w:left w:val="nil"/>
              <w:bottom w:val="single" w:sz="4" w:space="0" w:color="auto"/>
              <w:right w:val="single" w:sz="8" w:space="0" w:color="auto"/>
            </w:tcBorders>
            <w:tcMar>
              <w:top w:w="0" w:type="dxa"/>
              <w:left w:w="108" w:type="dxa"/>
              <w:bottom w:w="0" w:type="dxa"/>
              <w:right w:w="108" w:type="dxa"/>
            </w:tcMar>
          </w:tcPr>
          <w:p w14:paraId="5759264C" w14:textId="77777777" w:rsidR="00226D51" w:rsidRPr="000F2DCA" w:rsidRDefault="00226D51" w:rsidP="005B145F">
            <w:pPr>
              <w:spacing w:after="200"/>
              <w:ind w:right="72"/>
              <w:rPr>
                <w:rFonts w:ascii="Arial" w:hAnsi="Arial" w:cs="Arial"/>
                <w:color w:val="B2A1C7" w:themeColor="accent4" w:themeTint="99"/>
                <w:lang w:val="en-GB"/>
              </w:rPr>
            </w:pPr>
            <w:r w:rsidRPr="000F2DCA">
              <w:rPr>
                <w:rFonts w:ascii="Arial" w:hAnsi="Arial" w:cs="Arial"/>
                <w:color w:val="B2A1C7" w:themeColor="accent4" w:themeTint="99"/>
              </w:rPr>
              <w:t>3. participants’ jobs or livelihoods may be placed at any risk by the study activities</w:t>
            </w:r>
          </w:p>
        </w:tc>
      </w:tr>
      <w:tr w:rsidR="00226D51" w:rsidRPr="00E44970" w14:paraId="741C159C"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left w:val="single" w:sz="8" w:space="0" w:color="auto"/>
              <w:right w:val="single" w:sz="8" w:space="0" w:color="auto"/>
            </w:tcBorders>
            <w:shd w:val="clear" w:color="auto" w:fill="CCC0D9"/>
            <w:vAlign w:val="center"/>
          </w:tcPr>
          <w:p w14:paraId="4CB9446E" w14:textId="77777777" w:rsidR="00226D51" w:rsidRPr="00226D51" w:rsidRDefault="00226D51"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7A831662" w14:textId="77777777" w:rsidR="00226D51" w:rsidRPr="00226D51" w:rsidRDefault="00226D51" w:rsidP="00226D51">
            <w:pPr>
              <w:pStyle w:val="BodyTextIndent"/>
              <w:spacing w:line="276" w:lineRule="auto"/>
              <w:ind w:left="0"/>
              <w:jc w:val="center"/>
              <w:rPr>
                <w:rFonts w:ascii="Arial" w:hAnsi="Arial" w:cs="Arial"/>
                <w:color w:val="7030A0"/>
                <w:sz w:val="36"/>
                <w:szCs w:val="36"/>
                <w:lang w:val="en-GB"/>
              </w:rPr>
            </w:pPr>
          </w:p>
        </w:tc>
        <w:tc>
          <w:tcPr>
            <w:tcW w:w="12562" w:type="dxa"/>
            <w:tcBorders>
              <w:top w:val="nil"/>
              <w:left w:val="nil"/>
              <w:bottom w:val="single" w:sz="4" w:space="0" w:color="auto"/>
              <w:right w:val="single" w:sz="8" w:space="0" w:color="auto"/>
            </w:tcBorders>
            <w:tcMar>
              <w:top w:w="0" w:type="dxa"/>
              <w:left w:w="108" w:type="dxa"/>
              <w:bottom w:w="0" w:type="dxa"/>
              <w:right w:w="108" w:type="dxa"/>
            </w:tcMar>
          </w:tcPr>
          <w:p w14:paraId="11FEB96C" w14:textId="77777777" w:rsidR="00226D51" w:rsidRPr="000F2DCA" w:rsidRDefault="00226D51" w:rsidP="005B145F">
            <w:pPr>
              <w:spacing w:after="200"/>
              <w:ind w:right="72"/>
              <w:rPr>
                <w:rFonts w:ascii="Arial" w:hAnsi="Arial" w:cs="Arial"/>
                <w:color w:val="B2A1C7" w:themeColor="accent4" w:themeTint="99"/>
                <w:lang w:val="en-GB"/>
              </w:rPr>
            </w:pPr>
            <w:r w:rsidRPr="000F2DCA">
              <w:rPr>
                <w:rFonts w:ascii="Arial" w:hAnsi="Arial" w:cs="Arial"/>
                <w:color w:val="B2A1C7" w:themeColor="accent4" w:themeTint="99"/>
              </w:rPr>
              <w:t>4. the participants’ culture and/or international location suggest that extra participant protections may be necessary</w:t>
            </w:r>
          </w:p>
        </w:tc>
      </w:tr>
      <w:tr w:rsidR="00226D51" w:rsidRPr="00E44970" w14:paraId="5A2E2948"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vMerge/>
            <w:tcBorders>
              <w:left w:val="single" w:sz="8" w:space="0" w:color="auto"/>
              <w:bottom w:val="single" w:sz="4" w:space="0" w:color="auto"/>
              <w:right w:val="single" w:sz="8" w:space="0" w:color="auto"/>
            </w:tcBorders>
            <w:shd w:val="clear" w:color="auto" w:fill="CCC0D9"/>
            <w:vAlign w:val="center"/>
          </w:tcPr>
          <w:p w14:paraId="7475F668" w14:textId="77777777" w:rsidR="00226D51" w:rsidRPr="00226D51" w:rsidRDefault="00226D51" w:rsidP="00226D51">
            <w:pPr>
              <w:jc w:val="center"/>
              <w:rPr>
                <w:rFonts w:ascii="Arial" w:eastAsia="Calibri" w:hAnsi="Arial" w:cs="Arial"/>
                <w:color w:val="7030A0"/>
                <w:sz w:val="32"/>
                <w:szCs w:val="32"/>
                <w:lang w:val="en-GB"/>
              </w:rPr>
            </w:pPr>
          </w:p>
        </w:tc>
        <w:tc>
          <w:tcPr>
            <w:tcW w:w="720" w:type="dxa"/>
            <w:tcBorders>
              <w:top w:val="nil"/>
              <w:left w:val="nil"/>
              <w:bottom w:val="single" w:sz="4" w:space="0" w:color="auto"/>
              <w:right w:val="single" w:sz="8" w:space="0" w:color="auto"/>
            </w:tcBorders>
            <w:shd w:val="clear" w:color="auto" w:fill="CCC0D9"/>
            <w:tcMar>
              <w:top w:w="0" w:type="dxa"/>
              <w:left w:w="108" w:type="dxa"/>
              <w:bottom w:w="0" w:type="dxa"/>
              <w:right w:w="108" w:type="dxa"/>
            </w:tcMar>
          </w:tcPr>
          <w:p w14:paraId="6C7AF3FB" w14:textId="77777777" w:rsidR="00226D51" w:rsidRPr="00226D51" w:rsidRDefault="00226D51" w:rsidP="00226D51">
            <w:pPr>
              <w:pStyle w:val="BodyTextIndent"/>
              <w:spacing w:line="276" w:lineRule="auto"/>
              <w:ind w:left="0"/>
              <w:jc w:val="center"/>
              <w:rPr>
                <w:rFonts w:ascii="Arial" w:hAnsi="Arial" w:cs="Arial"/>
                <w:color w:val="7030A0"/>
                <w:sz w:val="36"/>
                <w:szCs w:val="36"/>
                <w:lang w:val="en-GB"/>
              </w:rPr>
            </w:pPr>
          </w:p>
        </w:tc>
        <w:tc>
          <w:tcPr>
            <w:tcW w:w="12562" w:type="dxa"/>
            <w:tcBorders>
              <w:top w:val="nil"/>
              <w:left w:val="nil"/>
              <w:bottom w:val="single" w:sz="4" w:space="0" w:color="auto"/>
              <w:right w:val="single" w:sz="8" w:space="0" w:color="auto"/>
            </w:tcBorders>
            <w:tcMar>
              <w:top w:w="0" w:type="dxa"/>
              <w:left w:w="108" w:type="dxa"/>
              <w:bottom w:w="0" w:type="dxa"/>
              <w:right w:w="108" w:type="dxa"/>
            </w:tcMar>
          </w:tcPr>
          <w:p w14:paraId="43EEDC4B" w14:textId="77777777" w:rsidR="00226D51" w:rsidRPr="000F2DCA" w:rsidRDefault="00226D51" w:rsidP="005B145F">
            <w:pPr>
              <w:pStyle w:val="BodyTextIndent"/>
              <w:ind w:left="0"/>
              <w:rPr>
                <w:rFonts w:ascii="Arial" w:hAnsi="Arial" w:cs="Arial"/>
                <w:color w:val="B2A1C7" w:themeColor="accent4" w:themeTint="99"/>
                <w:lang w:val="en-GB"/>
              </w:rPr>
            </w:pPr>
            <w:r w:rsidRPr="000F2DCA">
              <w:rPr>
                <w:rFonts w:ascii="Arial" w:hAnsi="Arial" w:cs="Arial"/>
                <w:color w:val="B2A1C7" w:themeColor="accent4" w:themeTint="99"/>
                <w:lang w:val="en-GB"/>
              </w:rPr>
              <w:t>Other: _____</w:t>
            </w:r>
          </w:p>
          <w:p w14:paraId="3D8609AE" w14:textId="77777777" w:rsidR="00226D51" w:rsidRPr="000F2DCA" w:rsidRDefault="00226D51" w:rsidP="005B145F">
            <w:pPr>
              <w:spacing w:after="200"/>
              <w:ind w:right="72"/>
              <w:rPr>
                <w:rFonts w:ascii="Arial" w:hAnsi="Arial" w:cs="Arial"/>
                <w:color w:val="B2A1C7" w:themeColor="accent4" w:themeTint="99"/>
              </w:rPr>
            </w:pPr>
          </w:p>
        </w:tc>
      </w:tr>
      <w:tr w:rsidR="00A426CB" w:rsidRPr="00E44970" w14:paraId="01FE22DC" w14:textId="77777777" w:rsidTr="000E5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cantSplit/>
          <w:trHeight w:val="271"/>
        </w:trPr>
        <w:tc>
          <w:tcPr>
            <w:tcW w:w="1658" w:type="dxa"/>
            <w:tcBorders>
              <w:top w:val="single" w:sz="4" w:space="0" w:color="auto"/>
              <w:left w:val="single" w:sz="4" w:space="0" w:color="auto"/>
              <w:bottom w:val="single" w:sz="4" w:space="0" w:color="auto"/>
              <w:right w:val="single" w:sz="4" w:space="0" w:color="auto"/>
            </w:tcBorders>
            <w:shd w:val="clear" w:color="auto" w:fill="CCC0D9"/>
            <w:vAlign w:val="center"/>
            <w:hideMark/>
          </w:tcPr>
          <w:p w14:paraId="37F29D87" w14:textId="77777777" w:rsidR="00A426CB" w:rsidRPr="00226D51" w:rsidRDefault="00A426CB" w:rsidP="00226D51">
            <w:pPr>
              <w:jc w:val="center"/>
              <w:rPr>
                <w:rFonts w:ascii="Arial" w:eastAsia="Calibri" w:hAnsi="Arial" w:cs="Arial"/>
                <w:b/>
                <w:color w:val="7030A0"/>
                <w:sz w:val="36"/>
                <w:szCs w:val="36"/>
                <w:lang w:val="en-GB"/>
              </w:rPr>
            </w:pPr>
          </w:p>
          <w:p w14:paraId="71920CDF" w14:textId="77777777" w:rsidR="00A426CB" w:rsidRPr="00226D51" w:rsidRDefault="00A426CB" w:rsidP="00226D51">
            <w:pPr>
              <w:jc w:val="center"/>
              <w:rPr>
                <w:rFonts w:ascii="Arial" w:eastAsia="Calibri" w:hAnsi="Arial" w:cs="Arial"/>
                <w:color w:val="7030A0"/>
                <w:sz w:val="32"/>
                <w:szCs w:val="32"/>
                <w:lang w:val="en-GB"/>
              </w:rPr>
            </w:pPr>
          </w:p>
        </w:tc>
        <w:tc>
          <w:tcPr>
            <w:tcW w:w="132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B04B622" w14:textId="77777777" w:rsidR="0054110E" w:rsidRPr="000F2DCA" w:rsidRDefault="00A426CB" w:rsidP="005B145F">
            <w:pPr>
              <w:pStyle w:val="BodyTextIndent"/>
              <w:spacing w:before="120" w:line="276" w:lineRule="auto"/>
              <w:ind w:left="664" w:hanging="968"/>
              <w:rPr>
                <w:rFonts w:ascii="Arial" w:hAnsi="Arial" w:cs="Arial"/>
                <w:b/>
                <w:color w:val="B2A1C7" w:themeColor="accent4" w:themeTint="99"/>
                <w:lang w:val="en-GB"/>
              </w:rPr>
            </w:pPr>
            <w:r w:rsidRPr="000F2DCA">
              <w:rPr>
                <w:rFonts w:ascii="Arial" w:hAnsi="Arial" w:cs="Arial"/>
                <w:b/>
                <w:color w:val="B2A1C7" w:themeColor="accent4" w:themeTint="99"/>
                <w:lang w:val="en-GB"/>
              </w:rPr>
              <w:t xml:space="preserve">c. </w:t>
            </w:r>
            <w:r w:rsidR="0054110E" w:rsidRPr="000F2DCA">
              <w:rPr>
                <w:rFonts w:ascii="Arial" w:hAnsi="Arial" w:cs="Arial"/>
                <w:b/>
                <w:color w:val="B2A1C7" w:themeColor="accent4" w:themeTint="99"/>
                <w:lang w:val="en-GB"/>
              </w:rPr>
              <w:t xml:space="preserve">C.       REVISIONS REQUIRED: </w:t>
            </w:r>
          </w:p>
          <w:p w14:paraId="4ECBF837" w14:textId="77777777" w:rsidR="00A426CB" w:rsidRPr="000F2DCA" w:rsidRDefault="0054110E" w:rsidP="005B145F">
            <w:pPr>
              <w:pStyle w:val="BodyTextIndent"/>
              <w:spacing w:line="276" w:lineRule="auto"/>
              <w:ind w:left="664"/>
              <w:rPr>
                <w:rFonts w:ascii="Arial" w:hAnsi="Arial" w:cs="Arial"/>
                <w:b/>
                <w:color w:val="B2A1C7" w:themeColor="accent4" w:themeTint="99"/>
                <w:lang w:val="en-GB"/>
              </w:rPr>
            </w:pPr>
            <w:r w:rsidRPr="000F2DCA">
              <w:rPr>
                <w:rFonts w:ascii="Arial" w:hAnsi="Arial" w:cs="Arial"/>
                <w:b/>
                <w:color w:val="B2A1C7" w:themeColor="accent4" w:themeTint="99"/>
                <w:lang w:val="en-GB"/>
              </w:rPr>
              <w:t>The student needs to revise the proposal and ethics materials to address the concerns in the yellow column and resubmit to me before I can select A or B above.</w:t>
            </w:r>
          </w:p>
        </w:tc>
      </w:tr>
    </w:tbl>
    <w:p w14:paraId="0D8C1356" w14:textId="77777777" w:rsidR="00A426CB" w:rsidRPr="00E44970" w:rsidRDefault="00A426CB" w:rsidP="005B145F">
      <w:pPr>
        <w:rPr>
          <w:rFonts w:ascii="Arial" w:hAnsi="Arial" w:cs="Arial"/>
          <w:color w:val="B2A1C7" w:themeColor="accent4" w:themeTint="99"/>
        </w:rPr>
      </w:pPr>
    </w:p>
    <w:p w14:paraId="51CE93AC" w14:textId="77777777" w:rsidR="00CF1D65" w:rsidRDefault="00CF1D65" w:rsidP="005B145F">
      <w:pPr>
        <w:tabs>
          <w:tab w:val="left" w:pos="1485"/>
        </w:tabs>
        <w:rPr>
          <w:rFonts w:ascii="Arial" w:hAnsi="Arial" w:cs="Arial"/>
          <w:color w:val="B2A1C7" w:themeColor="accent4" w:themeTint="99"/>
          <w:highlight w:val="black"/>
        </w:rPr>
      </w:pPr>
    </w:p>
    <w:p w14:paraId="7D041E9F" w14:textId="77777777" w:rsidR="00CF1D65" w:rsidRDefault="00CF1D65" w:rsidP="005B145F">
      <w:pPr>
        <w:tabs>
          <w:tab w:val="left" w:pos="1485"/>
        </w:tabs>
        <w:rPr>
          <w:rFonts w:ascii="Arial" w:hAnsi="Arial" w:cs="Arial"/>
          <w:color w:val="B2A1C7" w:themeColor="accent4" w:themeTint="99"/>
          <w:highlight w:val="black"/>
        </w:rPr>
      </w:pPr>
    </w:p>
    <w:p w14:paraId="2217C49B" w14:textId="77777777" w:rsidR="00CF1D65" w:rsidRDefault="00CF1D65" w:rsidP="005B145F">
      <w:pPr>
        <w:tabs>
          <w:tab w:val="left" w:pos="1485"/>
        </w:tabs>
        <w:rPr>
          <w:rFonts w:ascii="Arial" w:hAnsi="Arial" w:cs="Arial"/>
          <w:color w:val="B2A1C7" w:themeColor="accent4" w:themeTint="99"/>
          <w:highlight w:val="black"/>
        </w:rPr>
      </w:pPr>
    </w:p>
    <w:p w14:paraId="04DE381E" w14:textId="77777777" w:rsidR="00CF1D65" w:rsidRDefault="00CF1D65" w:rsidP="005B145F">
      <w:pPr>
        <w:tabs>
          <w:tab w:val="left" w:pos="1485"/>
        </w:tabs>
        <w:rPr>
          <w:rFonts w:ascii="Arial" w:hAnsi="Arial" w:cs="Arial"/>
          <w:color w:val="B2A1C7" w:themeColor="accent4" w:themeTint="99"/>
          <w:highlight w:val="black"/>
        </w:rPr>
      </w:pPr>
    </w:p>
    <w:p w14:paraId="5C1B8727" w14:textId="77777777" w:rsidR="00CF1D65" w:rsidRDefault="00CF1D65" w:rsidP="005B145F">
      <w:pPr>
        <w:tabs>
          <w:tab w:val="left" w:pos="1485"/>
        </w:tabs>
        <w:rPr>
          <w:rFonts w:ascii="Arial" w:hAnsi="Arial" w:cs="Arial"/>
          <w:color w:val="B2A1C7" w:themeColor="accent4" w:themeTint="99"/>
          <w:highlight w:val="black"/>
        </w:rPr>
      </w:pPr>
    </w:p>
    <w:p w14:paraId="271CBC1C" w14:textId="77777777" w:rsidR="00CF1D65" w:rsidRDefault="00CF1D65" w:rsidP="005B145F">
      <w:pPr>
        <w:tabs>
          <w:tab w:val="left" w:pos="1485"/>
        </w:tabs>
        <w:rPr>
          <w:rFonts w:ascii="Arial" w:hAnsi="Arial" w:cs="Arial"/>
          <w:color w:val="B2A1C7" w:themeColor="accent4" w:themeTint="99"/>
          <w:highlight w:val="black"/>
        </w:rPr>
      </w:pPr>
    </w:p>
    <w:p w14:paraId="146948F4" w14:textId="77777777" w:rsidR="00CF1D65" w:rsidRDefault="00CF1D65" w:rsidP="005B145F">
      <w:pPr>
        <w:tabs>
          <w:tab w:val="left" w:pos="1485"/>
        </w:tabs>
        <w:rPr>
          <w:rFonts w:ascii="Arial" w:hAnsi="Arial" w:cs="Arial"/>
          <w:color w:val="B2A1C7" w:themeColor="accent4" w:themeTint="99"/>
          <w:highlight w:val="black"/>
        </w:rPr>
      </w:pPr>
    </w:p>
    <w:p w14:paraId="262076C2" w14:textId="77777777" w:rsidR="001D29C8" w:rsidRPr="00E44970" w:rsidRDefault="001D29C8" w:rsidP="005B145F">
      <w:pPr>
        <w:tabs>
          <w:tab w:val="left" w:pos="1485"/>
        </w:tabs>
        <w:rPr>
          <w:rFonts w:ascii="Arial" w:hAnsi="Arial" w:cs="Arial"/>
        </w:rPr>
      </w:pPr>
      <w:r w:rsidRPr="00E44970">
        <w:rPr>
          <w:rFonts w:ascii="Arial" w:hAnsi="Arial" w:cs="Arial"/>
          <w:color w:val="B2A1C7" w:themeColor="accent4" w:themeTint="99"/>
          <w:highlight w:val="black"/>
        </w:rPr>
        <w:t>Footnotes</w:t>
      </w:r>
      <w:r w:rsidRPr="00E44970">
        <w:rPr>
          <w:rFonts w:ascii="Arial" w:hAnsi="Arial" w:cs="Arial"/>
          <w:color w:val="B2A1C7" w:themeColor="accent4" w:themeTint="99"/>
          <w:highlight w:val="black"/>
        </w:rPr>
        <w:tab/>
      </w:r>
    </w:p>
    <w:p w14:paraId="4678BA35" w14:textId="77777777" w:rsidR="00E44970" w:rsidRPr="00E44970" w:rsidRDefault="00E44970" w:rsidP="005B145F">
      <w:pPr>
        <w:tabs>
          <w:tab w:val="left" w:pos="1485"/>
        </w:tabs>
        <w:rPr>
          <w:rFonts w:ascii="Arial" w:hAnsi="Arial" w:cs="Arial"/>
        </w:rPr>
      </w:pPr>
    </w:p>
    <w:sectPr w:rsidR="00E44970" w:rsidRPr="00E44970" w:rsidSect="00572C9B">
      <w:endnotePr>
        <w:numFmt w:val="lowerLetter"/>
      </w:endnotePr>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46AB5" w14:textId="77777777" w:rsidR="00DE2C95" w:rsidRDefault="00DE2C95" w:rsidP="00F01878">
      <w:r>
        <w:separator/>
      </w:r>
    </w:p>
  </w:endnote>
  <w:endnote w:type="continuationSeparator" w:id="0">
    <w:p w14:paraId="6A401A41" w14:textId="77777777" w:rsidR="00DE2C95" w:rsidRDefault="00DE2C95" w:rsidP="00F01878">
      <w:r>
        <w:continuationSeparator/>
      </w:r>
    </w:p>
  </w:endnote>
  <w:endnote w:id="1">
    <w:p w14:paraId="315DBE5D"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In order to weigh potential risks against benefits, the researcher first needs to plan and clearly articulate all of the following that apply: </w:t>
      </w:r>
    </w:p>
    <w:p w14:paraId="745CCC1A"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how existing data or contact information of potential participants will be obtained,</w:t>
      </w:r>
    </w:p>
    <w:p w14:paraId="270EF061"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format and context of the initial contact with potential participants,</w:t>
      </w:r>
    </w:p>
    <w:p w14:paraId="03287CE7"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informed consent procedures,</w:t>
      </w:r>
    </w:p>
    <w:p w14:paraId="434C5E38"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assignment to groups (if applicable),</w:t>
      </w:r>
    </w:p>
    <w:p w14:paraId="63C75BF1"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description of any pilot activities,</w:t>
      </w:r>
    </w:p>
    <w:p w14:paraId="721F15F9"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data collection steps,</w:t>
      </w:r>
    </w:p>
    <w:p w14:paraId="2D9AE11A"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transcript review and/or membercheck (if applicable), and</w:t>
      </w:r>
    </w:p>
    <w:p w14:paraId="29BA6ECD" w14:textId="77777777" w:rsidR="000E5A7C" w:rsidRPr="00B30319" w:rsidRDefault="000E5A7C" w:rsidP="000E5A7C">
      <w:pPr>
        <w:pStyle w:val="EndnoteText"/>
        <w:ind w:firstLine="720"/>
        <w:rPr>
          <w:rFonts w:ascii="Arial" w:hAnsi="Arial" w:cs="Arial"/>
          <w:color w:val="0000FF"/>
          <w:sz w:val="16"/>
          <w:szCs w:val="16"/>
        </w:rPr>
      </w:pPr>
      <w:r w:rsidRPr="00B30319">
        <w:rPr>
          <w:rFonts w:ascii="Arial" w:hAnsi="Arial" w:cs="Arial"/>
          <w:color w:val="0000FF"/>
          <w:sz w:val="16"/>
          <w:szCs w:val="16"/>
        </w:rPr>
        <w:t>how results will be shared with stakeholders.</w:t>
      </w:r>
    </w:p>
  </w:endnote>
  <w:endnote w:id="2">
    <w:p w14:paraId="70396578"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Privacy risks might include unintended breach of confidential information (such as educational or medical records); being observed/overheard by others while meeting researcher or providing data; or intrusion on the privacy of others who </w:t>
      </w:r>
      <w:r>
        <w:rPr>
          <w:rFonts w:ascii="Arial" w:hAnsi="Arial" w:cs="Arial"/>
          <w:color w:val="0000FF"/>
          <w:sz w:val="16"/>
          <w:szCs w:val="16"/>
        </w:rPr>
        <w:t xml:space="preserve">are </w:t>
      </w:r>
      <w:r w:rsidRPr="00B30319">
        <w:rPr>
          <w:rFonts w:ascii="Arial" w:hAnsi="Arial" w:cs="Arial"/>
          <w:color w:val="0000FF"/>
          <w:sz w:val="16"/>
          <w:szCs w:val="16"/>
        </w:rPr>
        <w:t xml:space="preserve">not involved in </w:t>
      </w:r>
      <w:r>
        <w:rPr>
          <w:rFonts w:ascii="Arial" w:hAnsi="Arial" w:cs="Arial"/>
          <w:color w:val="0000FF"/>
          <w:sz w:val="16"/>
          <w:szCs w:val="16"/>
        </w:rPr>
        <w:t xml:space="preserve">the </w:t>
      </w:r>
      <w:r w:rsidRPr="00B30319">
        <w:rPr>
          <w:rFonts w:ascii="Arial" w:hAnsi="Arial" w:cs="Arial"/>
          <w:color w:val="0000FF"/>
          <w:sz w:val="16"/>
          <w:szCs w:val="16"/>
        </w:rPr>
        <w:t>study (e.g. participant’s family).</w:t>
      </w:r>
    </w:p>
  </w:endnote>
  <w:endnote w:id="3">
    <w:p w14:paraId="64F692DE" w14:textId="77777777" w:rsidR="000E5A7C" w:rsidRPr="00B30319" w:rsidRDefault="000E5A7C" w:rsidP="00143726">
      <w:pPr>
        <w:pStyle w:val="EndnoteText"/>
        <w:rPr>
          <w:rFonts w:ascii="Arial" w:hAnsi="Arial" w:cs="Arial"/>
          <w:color w:val="0000FF"/>
          <w:sz w:val="16"/>
          <w:szCs w:val="16"/>
        </w:rPr>
      </w:pPr>
      <w:r w:rsidRPr="007F7652">
        <w:rPr>
          <w:rStyle w:val="EndnoteReference"/>
          <w:rFonts w:ascii="Arial" w:hAnsi="Arial" w:cs="Arial"/>
          <w:color w:val="0000FF"/>
          <w:sz w:val="16"/>
          <w:szCs w:val="16"/>
        </w:rPr>
        <w:endnoteRef/>
      </w:r>
      <w:r w:rsidRPr="007F7652">
        <w:rPr>
          <w:rFonts w:ascii="Arial" w:hAnsi="Arial" w:cs="Arial"/>
          <w:color w:val="0000FF"/>
          <w:sz w:val="16"/>
          <w:szCs w:val="16"/>
        </w:rPr>
        <w:t xml:space="preserve"> Secure data </w:t>
      </w:r>
      <w:r w:rsidRPr="00B30319">
        <w:rPr>
          <w:rFonts w:ascii="Arial" w:hAnsi="Arial" w:cs="Arial"/>
          <w:color w:val="0000FF"/>
          <w:sz w:val="16"/>
          <w:szCs w:val="16"/>
        </w:rPr>
        <w:t>storage requires password protection on electronic files and locks for physical data.</w:t>
      </w:r>
    </w:p>
  </w:endnote>
  <w:endnote w:id="4">
    <w:p w14:paraId="626D4C9A"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Note that consent forms do not </w:t>
      </w:r>
      <w:r w:rsidRPr="00B30319">
        <w:rPr>
          <w:rFonts w:ascii="Arial" w:hAnsi="Arial" w:cs="Arial"/>
          <w:color w:val="0000FF"/>
          <w:sz w:val="16"/>
          <w:szCs w:val="16"/>
          <w:u w:val="single"/>
        </w:rPr>
        <w:t>require</w:t>
      </w:r>
      <w:r w:rsidRPr="00B30319">
        <w:rPr>
          <w:rFonts w:ascii="Arial" w:hAnsi="Arial" w:cs="Arial"/>
          <w:color w:val="0000FF"/>
          <w:sz w:val="16"/>
          <w:szCs w:val="16"/>
        </w:rPr>
        <w:t xml:space="preserve"> signatures if the participant can indicate consent by some action such as clicking on a link, returning a completed survey, etc.</w:t>
      </w:r>
    </w:p>
  </w:endnote>
  <w:endnote w:id="5">
    <w:p w14:paraId="162096C0"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Participant identities might be “indirectly” and unintentionally disclosed if a researcher’s final research report fails to withold demographic details or site descriptions that might permit a reader to deduce the identity of a participant. So the researcher needs to think about which demographic descriptors are most important to collect and report, while ensuring that the identity of individual participants is protected. Also, the name of the site/organization is typically masked in</w:t>
      </w:r>
      <w:r>
        <w:rPr>
          <w:rFonts w:ascii="Arial" w:hAnsi="Arial" w:cs="Arial"/>
          <w:color w:val="0000FF"/>
          <w:sz w:val="16"/>
          <w:szCs w:val="16"/>
        </w:rPr>
        <w:t xml:space="preserve"> scholarly research </w:t>
      </w:r>
      <w:r w:rsidRPr="00B30319">
        <w:rPr>
          <w:rFonts w:ascii="Arial" w:hAnsi="Arial" w:cs="Arial"/>
          <w:color w:val="0000FF"/>
          <w:sz w:val="16"/>
          <w:szCs w:val="16"/>
        </w:rPr>
        <w:t>though in some cases, the organization can elect to publicize their name along with the research results.</w:t>
      </w:r>
    </w:p>
  </w:endnote>
  <w:endnote w:id="6">
    <w:p w14:paraId="7B43FF51"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Psychological risks include stress greater than what one would experience in daily life (e.g., materials or topics that could be considered sensitive, offensive, threatening, degrading).</w:t>
      </w:r>
    </w:p>
  </w:endnote>
  <w:endnote w:id="7">
    <w:p w14:paraId="7AA6AFC6" w14:textId="77777777" w:rsidR="000E5A7C" w:rsidRPr="007F7652" w:rsidRDefault="000E5A7C" w:rsidP="00143726">
      <w:pPr>
        <w:pStyle w:val="EndnoteText"/>
        <w:rPr>
          <w:rFonts w:ascii="Arial" w:hAnsi="Arial" w:cs="Arial"/>
          <w:sz w:val="16"/>
          <w:szCs w:val="16"/>
        </w:rPr>
      </w:pPr>
      <w:r w:rsidRPr="007F7652">
        <w:rPr>
          <w:rStyle w:val="EndnoteReference"/>
          <w:rFonts w:ascii="Arial" w:hAnsi="Arial" w:cs="Arial"/>
          <w:color w:val="0000FF"/>
          <w:sz w:val="16"/>
          <w:szCs w:val="16"/>
        </w:rPr>
        <w:endnoteRef/>
      </w:r>
      <w:r w:rsidRPr="007F7652">
        <w:rPr>
          <w:rFonts w:ascii="Arial" w:hAnsi="Arial" w:cs="Arial"/>
          <w:color w:val="0000FF"/>
          <w:sz w:val="16"/>
          <w:szCs w:val="16"/>
        </w:rPr>
        <w:t xml:space="preserve"> Relationship risks are present if the recruitment or data collection process </w:t>
      </w:r>
      <w:r>
        <w:rPr>
          <w:rFonts w:ascii="Arial" w:hAnsi="Arial" w:cs="Arial"/>
          <w:color w:val="0000FF"/>
          <w:sz w:val="16"/>
          <w:szCs w:val="16"/>
        </w:rPr>
        <w:t>are likely to</w:t>
      </w:r>
      <w:r w:rsidRPr="007F7652">
        <w:rPr>
          <w:rFonts w:ascii="Arial" w:hAnsi="Arial" w:cs="Arial"/>
          <w:color w:val="0000FF"/>
          <w:sz w:val="16"/>
          <w:szCs w:val="16"/>
        </w:rPr>
        <w:t xml:space="preserve"> alter the existing dynamics between the researcher and participant (who may be coworkers</w:t>
      </w:r>
      <w:r>
        <w:rPr>
          <w:rFonts w:ascii="Arial" w:hAnsi="Arial" w:cs="Arial"/>
          <w:color w:val="0000FF"/>
          <w:sz w:val="16"/>
          <w:szCs w:val="16"/>
        </w:rPr>
        <w:t xml:space="preserve"> or have some professional relationship</w:t>
      </w:r>
      <w:r w:rsidRPr="007F7652">
        <w:rPr>
          <w:rFonts w:ascii="Arial" w:hAnsi="Arial" w:cs="Arial"/>
          <w:color w:val="0000FF"/>
          <w:sz w:val="16"/>
          <w:szCs w:val="16"/>
        </w:rPr>
        <w:t>), among participants (if they know one another), or between the participant and the participant’s friends, coworkers, or family members.</w:t>
      </w:r>
    </w:p>
  </w:endnote>
  <w:endnote w:id="8">
    <w:p w14:paraId="67B227C1" w14:textId="77777777" w:rsidR="000E5A7C" w:rsidRPr="007F7652" w:rsidRDefault="000E5A7C" w:rsidP="00143726">
      <w:pPr>
        <w:pStyle w:val="EndnoteText"/>
        <w:rPr>
          <w:rFonts w:ascii="Arial" w:hAnsi="Arial" w:cs="Arial"/>
          <w:color w:val="0000FF"/>
          <w:sz w:val="16"/>
          <w:szCs w:val="16"/>
        </w:rPr>
      </w:pPr>
      <w:r w:rsidRPr="007F7652">
        <w:rPr>
          <w:rStyle w:val="EndnoteReference"/>
          <w:rFonts w:ascii="Arial" w:hAnsi="Arial" w:cs="Arial"/>
          <w:color w:val="0000FF"/>
          <w:sz w:val="16"/>
          <w:szCs w:val="16"/>
        </w:rPr>
        <w:endnoteRef/>
      </w:r>
      <w:r w:rsidRPr="007F7652">
        <w:rPr>
          <w:rFonts w:ascii="Arial" w:hAnsi="Arial" w:cs="Arial"/>
          <w:color w:val="0000FF"/>
          <w:sz w:val="16"/>
          <w:szCs w:val="16"/>
        </w:rPr>
        <w:t xml:space="preserve"> Legal risks are present if data collection might result in a participant’s disclosure of violation of</w:t>
      </w:r>
      <w:r>
        <w:rPr>
          <w:rFonts w:ascii="Arial" w:hAnsi="Arial" w:cs="Arial"/>
          <w:color w:val="0000FF"/>
          <w:sz w:val="16"/>
          <w:szCs w:val="16"/>
        </w:rPr>
        <w:t xml:space="preserve"> laws</w:t>
      </w:r>
      <w:r w:rsidRPr="007F7652">
        <w:rPr>
          <w:rFonts w:ascii="Arial" w:hAnsi="Arial" w:cs="Arial"/>
          <w:color w:val="0000FF"/>
          <w:sz w:val="16"/>
          <w:szCs w:val="16"/>
        </w:rPr>
        <w:t>.</w:t>
      </w:r>
    </w:p>
  </w:endnote>
  <w:endnote w:id="9">
    <w:p w14:paraId="38ABF573"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Economic/professional r</w:t>
      </w:r>
      <w:r>
        <w:rPr>
          <w:rFonts w:ascii="Arial" w:hAnsi="Arial" w:cs="Arial"/>
          <w:color w:val="0000FF"/>
          <w:sz w:val="16"/>
          <w:szCs w:val="16"/>
        </w:rPr>
        <w:t>isks are present if data collection could result in the participant disclosing violation of workplace policies, disagreement with leadership decisions, poor work performance, or anything else that could be</w:t>
      </w:r>
      <w:r w:rsidRPr="00B30319">
        <w:rPr>
          <w:rFonts w:ascii="Arial" w:hAnsi="Arial" w:cs="Arial"/>
          <w:color w:val="0000FF"/>
          <w:sz w:val="16"/>
          <w:szCs w:val="16"/>
        </w:rPr>
        <w:t xml:space="preserve"> d</w:t>
      </w:r>
      <w:r>
        <w:rPr>
          <w:rFonts w:ascii="Arial" w:hAnsi="Arial" w:cs="Arial"/>
          <w:color w:val="0000FF"/>
          <w:sz w:val="16"/>
          <w:szCs w:val="16"/>
        </w:rPr>
        <w:t>amaging to the  participant’s  position, professional reputation, promotability, or employability</w:t>
      </w:r>
      <w:r w:rsidRPr="00B30319">
        <w:rPr>
          <w:rFonts w:ascii="Arial" w:hAnsi="Arial" w:cs="Arial"/>
          <w:color w:val="0000FF"/>
          <w:sz w:val="16"/>
          <w:szCs w:val="16"/>
        </w:rPr>
        <w:t>.</w:t>
      </w:r>
      <w:r>
        <w:rPr>
          <w:rFonts w:ascii="Arial" w:hAnsi="Arial" w:cs="Arial"/>
          <w:color w:val="0000FF"/>
          <w:sz w:val="16"/>
          <w:szCs w:val="16"/>
        </w:rPr>
        <w:t xml:space="preserve"> Risks are acceptable but participants need to be made aware of professional risks during the consent process so they can make an informed decision.</w:t>
      </w:r>
    </w:p>
  </w:endnote>
  <w:endnote w:id="10">
    <w:p w14:paraId="37F40A8E" w14:textId="77777777" w:rsidR="000E5A7C" w:rsidRPr="00B30319" w:rsidRDefault="000E5A7C" w:rsidP="0014372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Physical risks are not common in social science research but would involve risk of serious physical injury</w:t>
      </w:r>
      <w:r>
        <w:rPr>
          <w:rFonts w:ascii="Arial" w:hAnsi="Arial" w:cs="Arial"/>
          <w:color w:val="0000FF"/>
          <w:sz w:val="16"/>
          <w:szCs w:val="16"/>
        </w:rPr>
        <w:t xml:space="preserve"> to the participant or the researcher</w:t>
      </w:r>
      <w:r w:rsidRPr="00B30319">
        <w:rPr>
          <w:rFonts w:ascii="Arial" w:hAnsi="Arial" w:cs="Arial"/>
          <w:color w:val="0000FF"/>
          <w:sz w:val="16"/>
          <w:szCs w:val="16"/>
        </w:rPr>
        <w:t>.</w:t>
      </w:r>
    </w:p>
  </w:endnote>
  <w:endnote w:id="11">
    <w:p w14:paraId="2845B1E5" w14:textId="77777777" w:rsidR="000E5A7C" w:rsidRPr="00143726" w:rsidRDefault="000E5A7C" w:rsidP="00143726">
      <w:pPr>
        <w:pStyle w:val="EndnoteText"/>
        <w:rPr>
          <w:rFonts w:ascii="Arial" w:hAnsi="Arial" w:cs="Arial"/>
          <w:color w:val="0000FF"/>
          <w:sz w:val="16"/>
          <w:szCs w:val="16"/>
        </w:rPr>
      </w:pPr>
      <w:r w:rsidRPr="007F7652">
        <w:rPr>
          <w:rStyle w:val="EndnoteReference"/>
          <w:rFonts w:ascii="Arial" w:hAnsi="Arial" w:cs="Arial"/>
          <w:color w:val="0000FF"/>
          <w:sz w:val="16"/>
          <w:szCs w:val="16"/>
        </w:rPr>
        <w:endnoteRef/>
      </w:r>
      <w:r>
        <w:rPr>
          <w:rFonts w:ascii="Arial" w:hAnsi="Arial" w:cs="Arial"/>
          <w:color w:val="0000FF"/>
          <w:sz w:val="16"/>
          <w:szCs w:val="16"/>
        </w:rPr>
        <w:t xml:space="preserve"> </w:t>
      </w:r>
      <w:r w:rsidRPr="007F7652">
        <w:rPr>
          <w:rFonts w:ascii="Arial" w:hAnsi="Arial" w:cs="Arial"/>
          <w:color w:val="0000FF"/>
          <w:sz w:val="16"/>
          <w:szCs w:val="16"/>
        </w:rPr>
        <w:t>Minimal risk</w:t>
      </w:r>
      <w:r>
        <w:rPr>
          <w:rFonts w:ascii="Arial" w:hAnsi="Arial" w:cs="Arial"/>
          <w:color w:val="0000FF"/>
          <w:sz w:val="16"/>
          <w:szCs w:val="16"/>
        </w:rPr>
        <w:t>s are</w:t>
      </w:r>
      <w:r w:rsidRPr="007F7652">
        <w:rPr>
          <w:rFonts w:ascii="Arial" w:hAnsi="Arial" w:cs="Arial"/>
          <w:color w:val="0000FF"/>
          <w:sz w:val="16"/>
          <w:szCs w:val="16"/>
        </w:rPr>
        <w:t xml:space="preserve"> acceptable but must be identified upfront. Minimal risk is defined as</w:t>
      </w:r>
      <w:r>
        <w:rPr>
          <w:rFonts w:ascii="Arial" w:hAnsi="Arial" w:cs="Arial"/>
          <w:color w:val="0000FF"/>
          <w:sz w:val="16"/>
          <w:szCs w:val="16"/>
        </w:rPr>
        <w:t xml:space="preserve"> when</w:t>
      </w:r>
      <w:r w:rsidRPr="007F7652">
        <w:rPr>
          <w:rFonts w:ascii="Arial" w:hAnsi="Arial" w:cs="Arial"/>
          <w:color w:val="0000FF"/>
          <w:sz w:val="16"/>
          <w:szCs w:val="16"/>
        </w:rPr>
        <w:t xml:space="preserve">: “the probability and magnitude of harm or discomfort anticipated in the research are not greater in and of </w:t>
      </w:r>
      <w:r w:rsidRPr="00143726">
        <w:rPr>
          <w:rFonts w:ascii="Arial" w:hAnsi="Arial" w:cs="Arial"/>
          <w:color w:val="0000FF"/>
          <w:sz w:val="16"/>
          <w:szCs w:val="16"/>
        </w:rPr>
        <w:t>themselves than those ordinarily encountered in daily life.”</w:t>
      </w:r>
    </w:p>
  </w:endnote>
  <w:endnote w:id="12">
    <w:p w14:paraId="14C65C89" w14:textId="77777777" w:rsidR="000E5A7C" w:rsidRDefault="000E5A7C" w:rsidP="00143726">
      <w:pPr>
        <w:pStyle w:val="EndnoteText"/>
      </w:pPr>
      <w:r w:rsidRPr="00143726">
        <w:rPr>
          <w:rStyle w:val="EndnoteReference"/>
          <w:rFonts w:ascii="Arial" w:hAnsi="Arial" w:cs="Arial"/>
          <w:color w:val="0000FF"/>
          <w:sz w:val="16"/>
          <w:szCs w:val="16"/>
        </w:rPr>
        <w:endnoteRef/>
      </w:r>
      <w:r>
        <w:rPr>
          <w:rFonts w:ascii="Arial" w:hAnsi="Arial" w:cs="Arial"/>
          <w:color w:val="0000FF"/>
          <w:sz w:val="16"/>
          <w:szCs w:val="16"/>
        </w:rPr>
        <w:t xml:space="preserve"> The r</w:t>
      </w:r>
      <w:r w:rsidRPr="00143726">
        <w:rPr>
          <w:rFonts w:ascii="Arial" w:hAnsi="Arial" w:cs="Arial"/>
          <w:color w:val="0000FF"/>
          <w:sz w:val="16"/>
          <w:szCs w:val="16"/>
        </w:rPr>
        <w:t>esearcher is responsible for planning measures that will provide participants with reasonable protection from privacy loss, distress, psychological harm, economic</w:t>
      </w:r>
      <w:r>
        <w:rPr>
          <w:rFonts w:ascii="Arial" w:hAnsi="Arial" w:cs="Arial"/>
          <w:color w:val="0000FF"/>
          <w:sz w:val="16"/>
          <w:szCs w:val="16"/>
        </w:rPr>
        <w:t xml:space="preserve"> </w:t>
      </w:r>
      <w:r w:rsidRPr="00143726">
        <w:rPr>
          <w:rFonts w:ascii="Arial" w:hAnsi="Arial" w:cs="Arial"/>
          <w:color w:val="0000FF"/>
          <w:sz w:val="16"/>
          <w:szCs w:val="16"/>
        </w:rPr>
        <w:t xml:space="preserve"> loss, damage to professional reputation, and other possible harms.</w:t>
      </w:r>
    </w:p>
  </w:endnote>
  <w:endnote w:id="13">
    <w:p w14:paraId="18D8AC0B"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A conflict of interest is caused when the researcher has some sort of dual role in the research context, such as being a teacher, therapist, investor, business-owner, manager, etc. Conflict of interest must be managed to ensure that the research reveals “truth,” not just the outcome that the researcher might </w:t>
      </w:r>
      <w:r w:rsidRPr="00B30319">
        <w:rPr>
          <w:rFonts w:ascii="Arial" w:hAnsi="Arial" w:cs="Arial"/>
          <w:color w:val="0000FF"/>
          <w:sz w:val="16"/>
          <w:szCs w:val="16"/>
          <w:u w:val="single"/>
        </w:rPr>
        <w:t>desire</w:t>
      </w:r>
      <w:r w:rsidRPr="00B30319">
        <w:rPr>
          <w:rFonts w:ascii="Arial" w:hAnsi="Arial" w:cs="Arial"/>
          <w:color w:val="0000FF"/>
          <w:sz w:val="16"/>
          <w:szCs w:val="16"/>
        </w:rPr>
        <w:t xml:space="preserve"> to see due to their other role. </w:t>
      </w:r>
    </w:p>
  </w:endnote>
  <w:endnote w:id="14">
    <w:p w14:paraId="4B4CE548"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All research activities place some degree of burden on the participants by asking the participants to share personal information, volunteer time, and assume risks.</w:t>
      </w:r>
    </w:p>
  </w:endnote>
  <w:endnote w:id="15">
    <w:p w14:paraId="6004D957"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Examples of “new knowledge” include: effectively addressing a gap in the literature, generating new theory, enhancing understanding of a phenomenon, assessing effectiveness of a particular professional practice, addressing a local practical problem via data analysis.</w:t>
      </w:r>
    </w:p>
  </w:endnote>
  <w:endnote w:id="16">
    <w:p w14:paraId="3512C4CF"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No documentation of permission is required (a) if the researcher will simply be asking organizations to distribute research invitations on the researcher’s behalf, or (b) if the researcher is using only public means to identify/contact participants. </w:t>
      </w:r>
    </w:p>
  </w:endnote>
  <w:endnote w:id="17">
    <w:p w14:paraId="2C1509C0" w14:textId="77777777" w:rsidR="000E5A7C" w:rsidRPr="00B30319" w:rsidRDefault="000E5A7C" w:rsidP="000E5A7C">
      <w:pPr>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Note that when medical, educational, or business records would be analyzed or used to identify potential research participants, the site needs to explicitly approve access to data for research purposes (even if the researcher normally has access to that data to perform </w:t>
      </w:r>
      <w:r>
        <w:rPr>
          <w:rFonts w:ascii="Arial" w:hAnsi="Arial" w:cs="Arial"/>
          <w:color w:val="0000FF"/>
          <w:sz w:val="16"/>
          <w:szCs w:val="16"/>
        </w:rPr>
        <w:t>his or her</w:t>
      </w:r>
      <w:r w:rsidRPr="00B30319">
        <w:rPr>
          <w:rFonts w:ascii="Arial" w:hAnsi="Arial" w:cs="Arial"/>
          <w:color w:val="0000FF"/>
          <w:sz w:val="16"/>
          <w:szCs w:val="16"/>
        </w:rPr>
        <w:t xml:space="preserve"> job).</w:t>
      </w:r>
    </w:p>
  </w:endnote>
  <w:endnote w:id="18">
    <w:p w14:paraId="3E23C857" w14:textId="77777777" w:rsidR="000E5A7C" w:rsidRPr="00B30319" w:rsidRDefault="000E5A7C" w:rsidP="00967C99">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Researchers must be able to document their training in the data collection techniques and the </w:t>
      </w:r>
      <w:r>
        <w:rPr>
          <w:rFonts w:ascii="Arial" w:hAnsi="Arial" w:cs="Arial"/>
          <w:color w:val="0000FF"/>
          <w:sz w:val="16"/>
          <w:szCs w:val="16"/>
        </w:rPr>
        <w:t>ethics committee</w:t>
      </w:r>
      <w:r w:rsidRPr="00B30319">
        <w:rPr>
          <w:rFonts w:ascii="Arial" w:hAnsi="Arial" w:cs="Arial"/>
          <w:color w:val="0000FF"/>
          <w:sz w:val="16"/>
          <w:szCs w:val="16"/>
        </w:rPr>
        <w:t xml:space="preserve"> might require the researcher to obtain additional training prior to ethics approval. For most student researchers, the research course sequence is sufficient but some research procedures (such as interviewing people with mental disabilities) may require additional training. For psychological assessments, the manual indicates specific qualifications required. Data collection from children requires a background check/clearance through a local agency.</w:t>
      </w:r>
    </w:p>
  </w:endnote>
  <w:endnote w:id="19">
    <w:p w14:paraId="7DC99748" w14:textId="77777777" w:rsidR="000E5A7C" w:rsidRPr="00B30319" w:rsidRDefault="000E5A7C" w:rsidP="00967C99">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Remote supervision is suitable for most studies but onsite supervision may be required for certain types of sensitive data collection (e.g., interviews or assessment regarding emotional topics).</w:t>
      </w:r>
    </w:p>
  </w:endnote>
  <w:endnote w:id="20">
    <w:p w14:paraId="39BD91A7"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For example, anonymous surveys and/or low-pressure communications such as email invitations permit potential participants to opt out with minimal fear of retaliation or other negative consequences.</w:t>
      </w:r>
    </w:p>
  </w:endnote>
  <w:endnote w:id="21">
    <w:p w14:paraId="38898E1B"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It is not ethically acceptable to invite a “captive audience” to participate in research on the spot (i.e., to ask an entire class or a group of meeting attendees to complete a survey during their session). Such a dynamic would not provide sufficient privacy or respect for their right to decline research participation. However, a researcher may use the last few minutes of a meeting to introduce a study and distribute materials, such that the potential participants can then take their time to decide later about participation. </w:t>
      </w:r>
    </w:p>
  </w:endnote>
  <w:endnote w:id="22">
    <w:p w14:paraId="101D84DE"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Generally, data collection cannot be approved during work hours or school hours unless a “free period” has been identified (e.g., lunch) so the research activities can be separated from the participants’ regular activities. It is important to maintain an “opt in” dynamic rather than implying that employees/students/group members are </w:t>
      </w:r>
      <w:r w:rsidRPr="00B30319">
        <w:rPr>
          <w:rFonts w:ascii="Arial" w:hAnsi="Arial" w:cs="Arial"/>
          <w:color w:val="0000FF"/>
          <w:sz w:val="16"/>
          <w:szCs w:val="16"/>
          <w:u w:val="single"/>
        </w:rPr>
        <w:t>expected</w:t>
      </w:r>
      <w:r w:rsidRPr="00B30319">
        <w:rPr>
          <w:rFonts w:ascii="Arial" w:hAnsi="Arial" w:cs="Arial"/>
          <w:color w:val="0000FF"/>
          <w:sz w:val="16"/>
          <w:szCs w:val="16"/>
        </w:rPr>
        <w:t xml:space="preserve"> to participate.</w:t>
      </w:r>
    </w:p>
  </w:endnote>
  <w:endnote w:id="23">
    <w:p w14:paraId="577EF111" w14:textId="77777777" w:rsidR="000E5A7C" w:rsidRPr="00B30319" w:rsidRDefault="000E5A7C" w:rsidP="005B145F">
      <w:pPr>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t>
      </w:r>
      <w:r>
        <w:rPr>
          <w:rFonts w:ascii="Arial" w:hAnsi="Arial" w:cs="Arial"/>
          <w:color w:val="0000FF"/>
          <w:sz w:val="16"/>
          <w:szCs w:val="16"/>
        </w:rPr>
        <w:t>Completion of the study direc</w:t>
      </w:r>
      <w:r w:rsidRPr="00B30319">
        <w:rPr>
          <w:rFonts w:ascii="Arial" w:hAnsi="Arial" w:cs="Arial"/>
          <w:color w:val="0000FF"/>
          <w:sz w:val="16"/>
          <w:szCs w:val="16"/>
        </w:rPr>
        <w:t xml:space="preserve">tly benefits the student (allowing him or her to obtain a degree), and so the researcher should minimize the potential for either (a) conflict of interest or (b) perceived coercion to participate. Researchers who are in positions of authority or familiarity must take extra precautions to ensure that potential participants are not pressured to take part in their study. </w:t>
      </w:r>
      <w:r w:rsidRPr="005B145F">
        <w:rPr>
          <w:rFonts w:ascii="Arial" w:hAnsi="Arial" w:cs="Arial"/>
          <w:color w:val="0000FF"/>
          <w:sz w:val="16"/>
          <w:szCs w:val="16"/>
        </w:rPr>
        <w:t>Examples: an instructor researcher may recruit her students AFTER grades have been assigned; a psychologist researcher may recruit clients from ANOTHER psychologist’s practice;  a manager researcher may conduct ANONYMOUS data collection so that subordinates do not perceive their responses or [non]participation as being associated with their job standing.</w:t>
      </w:r>
    </w:p>
  </w:endnote>
  <w:endnote w:id="24">
    <w:p w14:paraId="3BF310C3"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When applicable, the exclusion criteria should be listed on the recruitment material (flyer, invitation email,etc.) or participant information sheet (PIS) to prevent situations in which the researcher rejects volunteers in a stigmatizing manner.</w:t>
      </w:r>
    </w:p>
  </w:endnote>
  <w:endnote w:id="25">
    <w:p w14:paraId="76D6DEC8" w14:textId="77777777" w:rsidR="000E5A7C" w:rsidRPr="00B30319" w:rsidRDefault="000E5A7C" w:rsidP="004942B6">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Informed consent is not just a form; it is a process of explaining the study to the participant and encouraging questions before the participant makes a decision about participation. </w:t>
      </w:r>
    </w:p>
  </w:endnote>
  <w:endnote w:id="26">
    <w:p w14:paraId="2C2D859C"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While documenting consent via signature is common, note that anonymous surveys can obtain “implied consent” by informing the participant, “To protect your privacy, no consent signature is requested. Instead, you may indicate your consent by clicking here/returning this survey in the enclosed envelope.”)</w:t>
      </w:r>
      <w:r>
        <w:rPr>
          <w:rFonts w:ascii="Arial" w:hAnsi="Arial" w:cs="Arial"/>
          <w:color w:val="0000FF"/>
          <w:sz w:val="16"/>
          <w:szCs w:val="16"/>
        </w:rPr>
        <w:t xml:space="preserve"> It is also acceptable to audiorecord verbal consent for interviews, in order to not have any record of the interviewee’s name.</w:t>
      </w:r>
    </w:p>
  </w:endnote>
  <w:endnote w:id="27">
    <w:p w14:paraId="696B7B53"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t>
      </w:r>
      <w:r w:rsidRPr="00B30319">
        <w:rPr>
          <w:rFonts w:ascii="Arial" w:hAnsi="Arial" w:cs="Arial"/>
          <w:bCs/>
          <w:color w:val="0000FF"/>
          <w:sz w:val="16"/>
          <w:szCs w:val="16"/>
        </w:rPr>
        <w:t xml:space="preserve">The ethics committee encourages tailoring the language to the readers as long as a professional tone is maintained. </w:t>
      </w:r>
    </w:p>
  </w:endnote>
  <w:endnote w:id="28">
    <w:p w14:paraId="5B670E32" w14:textId="77777777" w:rsidR="000E5A7C" w:rsidRPr="00B30319" w:rsidRDefault="000E5A7C" w:rsidP="00586011">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Pr>
          <w:rFonts w:ascii="Arial" w:hAnsi="Arial" w:cs="Arial"/>
          <w:color w:val="0000FF"/>
          <w:sz w:val="16"/>
          <w:szCs w:val="16"/>
        </w:rPr>
        <w:t xml:space="preserve"> Minimal</w:t>
      </w:r>
      <w:r w:rsidRPr="00B30319">
        <w:rPr>
          <w:rFonts w:ascii="Arial" w:hAnsi="Arial" w:cs="Arial"/>
          <w:color w:val="0000FF"/>
          <w:sz w:val="16"/>
          <w:szCs w:val="16"/>
        </w:rPr>
        <w:t xml:space="preserve"> jargon should be used during the informed consent process. </w:t>
      </w:r>
      <w:r>
        <w:rPr>
          <w:rFonts w:ascii="Arial" w:hAnsi="Arial" w:cs="Arial"/>
          <w:color w:val="0000FF"/>
          <w:sz w:val="16"/>
          <w:szCs w:val="16"/>
        </w:rPr>
        <w:t>E</w:t>
      </w:r>
      <w:r w:rsidRPr="00B30319">
        <w:rPr>
          <w:rFonts w:ascii="Arial" w:hAnsi="Arial" w:cs="Arial"/>
          <w:color w:val="0000FF"/>
          <w:sz w:val="16"/>
          <w:szCs w:val="16"/>
        </w:rPr>
        <w:t xml:space="preserve">veryday layperson language is </w:t>
      </w:r>
      <w:r>
        <w:rPr>
          <w:rFonts w:ascii="Arial" w:hAnsi="Arial" w:cs="Arial"/>
          <w:color w:val="0000FF"/>
          <w:sz w:val="16"/>
          <w:szCs w:val="16"/>
        </w:rPr>
        <w:t>most appropriate to help a participant make an informed decision about participation.</w:t>
      </w:r>
    </w:p>
  </w:endnote>
  <w:endnote w:id="29">
    <w:p w14:paraId="1B987559" w14:textId="77777777" w:rsidR="000E5A7C" w:rsidRPr="007D0F0E" w:rsidRDefault="000E5A7C" w:rsidP="00586011">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People receiving the PIS should not be left wondering, “How did the researcher get my name?” or “Why am I being invited and not others?” or “Does the researcher already know private information about me?” The means by which the researcher has identified and contacted the potential participant needs to be made clear, if it is not already clear from the context. Sample explanations of inclusion criteria in PIS: (a) The human resources department has forwarded this invitation to all employees who meet the researcher’s study criteria (i.e., have been with the organization at least 2 years and have transitioned into a managerial role within the past year); or (b) The researcher is inviting all attendees </w:t>
      </w:r>
      <w:r>
        <w:rPr>
          <w:rFonts w:ascii="Arial" w:hAnsi="Arial" w:cs="Arial"/>
          <w:color w:val="0000FF"/>
          <w:sz w:val="16"/>
          <w:szCs w:val="16"/>
        </w:rPr>
        <w:t>of the past year’s</w:t>
      </w:r>
      <w:r w:rsidRPr="00B30319">
        <w:rPr>
          <w:rFonts w:ascii="Arial" w:hAnsi="Arial" w:cs="Arial"/>
          <w:color w:val="0000FF"/>
          <w:sz w:val="16"/>
          <w:szCs w:val="16"/>
        </w:rPr>
        <w:t xml:space="preserve"> XYZ professional conference</w:t>
      </w:r>
      <w:r>
        <w:rPr>
          <w:rFonts w:ascii="Arial" w:hAnsi="Arial" w:cs="Arial"/>
          <w:color w:val="0000FF"/>
          <w:sz w:val="16"/>
          <w:szCs w:val="16"/>
        </w:rPr>
        <w:t xml:space="preserve"> to be in the study</w:t>
      </w:r>
      <w:r w:rsidRPr="00B30319">
        <w:rPr>
          <w:rFonts w:ascii="Arial" w:hAnsi="Arial" w:cs="Arial"/>
          <w:color w:val="0000FF"/>
          <w:sz w:val="16"/>
          <w:szCs w:val="16"/>
        </w:rPr>
        <w:t xml:space="preserve">; or (c) The </w:t>
      </w:r>
      <w:r>
        <w:rPr>
          <w:rFonts w:ascii="Arial" w:hAnsi="Arial" w:cs="Arial"/>
          <w:color w:val="0000FF"/>
          <w:sz w:val="16"/>
          <w:szCs w:val="16"/>
        </w:rPr>
        <w:t>researcher will be</w:t>
      </w:r>
      <w:r w:rsidRPr="00B30319">
        <w:rPr>
          <w:rFonts w:ascii="Arial" w:hAnsi="Arial" w:cs="Arial"/>
          <w:color w:val="0000FF"/>
          <w:sz w:val="16"/>
          <w:szCs w:val="16"/>
        </w:rPr>
        <w:t xml:space="preserve"> randomly selecting possible participants by approaching the </w:t>
      </w:r>
      <w:r w:rsidRPr="007D0F0E">
        <w:rPr>
          <w:rFonts w:ascii="Arial" w:hAnsi="Arial" w:cs="Arial"/>
          <w:color w:val="0000FF"/>
          <w:sz w:val="16"/>
          <w:szCs w:val="16"/>
        </w:rPr>
        <w:t>residents of every 5</w:t>
      </w:r>
      <w:r w:rsidRPr="007D0F0E">
        <w:rPr>
          <w:rFonts w:ascii="Arial" w:hAnsi="Arial" w:cs="Arial"/>
          <w:color w:val="0000FF"/>
          <w:sz w:val="16"/>
          <w:szCs w:val="16"/>
          <w:vertAlign w:val="superscript"/>
        </w:rPr>
        <w:t>th</w:t>
      </w:r>
      <w:r w:rsidRPr="007D0F0E">
        <w:rPr>
          <w:rFonts w:ascii="Arial" w:hAnsi="Arial" w:cs="Arial"/>
          <w:color w:val="0000FF"/>
          <w:sz w:val="16"/>
          <w:szCs w:val="16"/>
        </w:rPr>
        <w:t xml:space="preserve"> home in this neighborhood until 100 responses are obtained.</w:t>
      </w:r>
    </w:p>
  </w:endnote>
  <w:endnote w:id="30">
    <w:p w14:paraId="42DAA15D" w14:textId="77777777" w:rsidR="000E5A7C" w:rsidRPr="007D0F0E" w:rsidRDefault="000E5A7C">
      <w:pPr>
        <w:pStyle w:val="EndnoteText"/>
        <w:rPr>
          <w:rFonts w:ascii="Arial" w:hAnsi="Arial" w:cs="Arial"/>
          <w:color w:val="0000FF"/>
          <w:sz w:val="16"/>
          <w:szCs w:val="16"/>
        </w:rPr>
      </w:pPr>
      <w:r w:rsidRPr="007D0F0E">
        <w:rPr>
          <w:rStyle w:val="EndnoteReference"/>
          <w:rFonts w:ascii="Arial" w:hAnsi="Arial" w:cs="Arial"/>
          <w:color w:val="0000FF"/>
          <w:sz w:val="16"/>
          <w:szCs w:val="16"/>
        </w:rPr>
        <w:endnoteRef/>
      </w:r>
      <w:r w:rsidRPr="007D0F0E">
        <w:rPr>
          <w:rFonts w:ascii="Arial" w:hAnsi="Arial" w:cs="Arial"/>
          <w:color w:val="0000FF"/>
          <w:sz w:val="16"/>
          <w:szCs w:val="16"/>
        </w:rPr>
        <w:t xml:space="preserve"> When the researcher is already known to the participant, the PIS must include written assurance that declining or discontinuing will not negatively impact the participant’s relationship with the researcher or (if applicable) the </w:t>
      </w:r>
      <w:r>
        <w:rPr>
          <w:rFonts w:ascii="Arial" w:hAnsi="Arial" w:cs="Arial"/>
          <w:color w:val="0000FF"/>
          <w:sz w:val="16"/>
          <w:szCs w:val="16"/>
        </w:rPr>
        <w:t>invitee’s</w:t>
      </w:r>
      <w:r w:rsidRPr="007D0F0E">
        <w:rPr>
          <w:rFonts w:ascii="Arial" w:hAnsi="Arial" w:cs="Arial"/>
          <w:color w:val="0000FF"/>
          <w:sz w:val="16"/>
          <w:szCs w:val="16"/>
        </w:rPr>
        <w:t xml:space="preserve"> access to services.</w:t>
      </w:r>
    </w:p>
  </w:endnote>
  <w:endnote w:id="31">
    <w:p w14:paraId="586D31F1" w14:textId="77777777" w:rsidR="000E5A7C" w:rsidRPr="00B30319" w:rsidRDefault="000E5A7C" w:rsidP="000E5A7C">
      <w:pPr>
        <w:pStyle w:val="EndnoteText"/>
        <w:rPr>
          <w:rFonts w:ascii="Arial" w:hAnsi="Arial" w:cs="Arial"/>
          <w:color w:val="0000FF"/>
          <w:sz w:val="16"/>
          <w:szCs w:val="16"/>
        </w:rPr>
      </w:pPr>
      <w:r w:rsidRPr="007D0F0E">
        <w:rPr>
          <w:rStyle w:val="EndnoteReference"/>
          <w:rFonts w:ascii="Arial" w:hAnsi="Arial" w:cs="Arial"/>
          <w:color w:val="0000FF"/>
          <w:sz w:val="16"/>
          <w:szCs w:val="16"/>
        </w:rPr>
        <w:endnoteRef/>
      </w:r>
      <w:r w:rsidRPr="007D0F0E">
        <w:rPr>
          <w:rFonts w:ascii="Arial" w:hAnsi="Arial" w:cs="Arial"/>
          <w:color w:val="0000FF"/>
          <w:sz w:val="16"/>
          <w:szCs w:val="16"/>
        </w:rPr>
        <w:t xml:space="preserve"> Provide an estimate (in minutes or hours) of each component of data collection </w:t>
      </w:r>
      <w:r w:rsidRPr="00B30319">
        <w:rPr>
          <w:rFonts w:ascii="Arial" w:hAnsi="Arial" w:cs="Arial"/>
          <w:color w:val="0000FF"/>
          <w:sz w:val="16"/>
          <w:szCs w:val="16"/>
        </w:rPr>
        <w:t>(e.g., survey, interview, memberchecking. etc. )</w:t>
      </w:r>
    </w:p>
  </w:endnote>
  <w:endnote w:id="32">
    <w:p w14:paraId="7021DD7D"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Describe only the possible harms that go beyond the risks of daily life.</w:t>
      </w:r>
    </w:p>
  </w:endnote>
  <w:endnote w:id="33">
    <w:p w14:paraId="5E3AF6AD"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For most social science studies, it is appropriate to state that there are no particular direct benefits to the individual. In this case, just present the benefits to society.</w:t>
      </w:r>
    </w:p>
  </w:endnote>
  <w:endnote w:id="34">
    <w:p w14:paraId="171624D7"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t>
      </w:r>
      <w:r>
        <w:rPr>
          <w:rFonts w:ascii="Arial" w:hAnsi="Arial" w:cs="Arial"/>
          <w:bCs/>
          <w:color w:val="0000FF"/>
          <w:sz w:val="16"/>
          <w:szCs w:val="16"/>
        </w:rPr>
        <w:t>The PIS should</w:t>
      </w:r>
      <w:r w:rsidRPr="00B30319">
        <w:rPr>
          <w:rFonts w:ascii="Arial" w:hAnsi="Arial" w:cs="Arial"/>
          <w:bCs/>
          <w:color w:val="0000FF"/>
          <w:sz w:val="16"/>
          <w:szCs w:val="16"/>
        </w:rPr>
        <w:t xml:space="preserve"> </w:t>
      </w:r>
      <w:r>
        <w:rPr>
          <w:rFonts w:ascii="Arial" w:hAnsi="Arial" w:cs="Arial"/>
          <w:bCs/>
          <w:color w:val="0000FF"/>
          <w:sz w:val="16"/>
          <w:szCs w:val="16"/>
        </w:rPr>
        <w:t>explain that th</w:t>
      </w:r>
      <w:r w:rsidRPr="00B30319">
        <w:rPr>
          <w:rFonts w:ascii="Arial" w:hAnsi="Arial" w:cs="Arial"/>
          <w:bCs/>
          <w:color w:val="0000FF"/>
          <w:sz w:val="16"/>
          <w:szCs w:val="16"/>
        </w:rPr>
        <w:t>e research report will not include names</w:t>
      </w:r>
      <w:r>
        <w:rPr>
          <w:rFonts w:ascii="Arial" w:hAnsi="Arial" w:cs="Arial"/>
          <w:bCs/>
          <w:color w:val="0000FF"/>
          <w:sz w:val="16"/>
          <w:szCs w:val="16"/>
        </w:rPr>
        <w:t xml:space="preserve"> and that the data will not be used for any purposes other than research. It is not always clear to participants how a research interview is different from a journalistic interview, in which informants might be named.</w:t>
      </w:r>
      <w:r w:rsidRPr="001108BE">
        <w:rPr>
          <w:rFonts w:ascii="Arial" w:hAnsi="Arial" w:cs="Arial"/>
          <w:bCs/>
          <w:color w:val="0000FF"/>
          <w:sz w:val="16"/>
          <w:szCs w:val="16"/>
        </w:rPr>
        <w:t xml:space="preserve"> </w:t>
      </w:r>
      <w:r>
        <w:rPr>
          <w:rFonts w:ascii="Arial" w:hAnsi="Arial" w:cs="Arial"/>
          <w:bCs/>
          <w:color w:val="0000FF"/>
          <w:sz w:val="16"/>
          <w:szCs w:val="16"/>
        </w:rPr>
        <w:t xml:space="preserve">So the PIS should also </w:t>
      </w:r>
      <w:r w:rsidRPr="00B30319">
        <w:rPr>
          <w:rFonts w:ascii="Arial" w:hAnsi="Arial" w:cs="Arial"/>
          <w:bCs/>
          <w:color w:val="0000FF"/>
          <w:sz w:val="16"/>
          <w:szCs w:val="16"/>
        </w:rPr>
        <w:t xml:space="preserve">describe any coding system that will permit the researcher to </w:t>
      </w:r>
      <w:r>
        <w:rPr>
          <w:rFonts w:ascii="Arial" w:hAnsi="Arial" w:cs="Arial"/>
          <w:bCs/>
          <w:color w:val="0000FF"/>
          <w:sz w:val="16"/>
          <w:szCs w:val="16"/>
        </w:rPr>
        <w:t xml:space="preserve">not use </w:t>
      </w:r>
      <w:r w:rsidRPr="00B30319">
        <w:rPr>
          <w:rFonts w:ascii="Arial" w:hAnsi="Arial" w:cs="Arial"/>
          <w:bCs/>
          <w:color w:val="0000FF"/>
          <w:sz w:val="16"/>
          <w:szCs w:val="16"/>
        </w:rPr>
        <w:t>names</w:t>
      </w:r>
      <w:r>
        <w:rPr>
          <w:rFonts w:ascii="Arial" w:hAnsi="Arial" w:cs="Arial"/>
          <w:bCs/>
          <w:color w:val="0000FF"/>
          <w:sz w:val="16"/>
          <w:szCs w:val="16"/>
        </w:rPr>
        <w:t>.  For sensitive interviews, the researcher might also want to assure participants that recordings will be destroyed immediately after transcription.</w:t>
      </w:r>
    </w:p>
  </w:endnote>
  <w:endnote w:id="35">
    <w:p w14:paraId="4790055A" w14:textId="77777777" w:rsidR="000E5A7C" w:rsidRPr="00B30319" w:rsidRDefault="000E5A7C" w:rsidP="000E5A7C">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w:t>
      </w:r>
      <w:r w:rsidRPr="00B30319">
        <w:rPr>
          <w:rFonts w:ascii="Arial" w:hAnsi="Arial" w:cs="Arial"/>
          <w:bCs/>
          <w:color w:val="0000FF"/>
          <w:sz w:val="16"/>
          <w:szCs w:val="16"/>
        </w:rPr>
        <w:t xml:space="preserve">The consent </w:t>
      </w:r>
      <w:r w:rsidRPr="00B30319" w:rsidDel="000F20FA">
        <w:rPr>
          <w:rFonts w:ascii="Arial" w:hAnsi="Arial" w:cs="Arial"/>
          <w:bCs/>
          <w:color w:val="0000FF"/>
          <w:sz w:val="16"/>
          <w:szCs w:val="16"/>
        </w:rPr>
        <w:t>form</w:t>
      </w:r>
      <w:r w:rsidRPr="00B30319">
        <w:rPr>
          <w:rFonts w:ascii="Arial" w:hAnsi="Arial" w:cs="Arial"/>
          <w:bCs/>
          <w:color w:val="0000FF"/>
          <w:sz w:val="16"/>
          <w:szCs w:val="16"/>
        </w:rPr>
        <w:t>s/process</w:t>
      </w:r>
      <w:r w:rsidRPr="00B30319" w:rsidDel="000F20FA">
        <w:rPr>
          <w:rFonts w:ascii="Arial" w:hAnsi="Arial" w:cs="Arial"/>
          <w:bCs/>
          <w:color w:val="0000FF"/>
          <w:sz w:val="16"/>
          <w:szCs w:val="16"/>
        </w:rPr>
        <w:t xml:space="preserve"> should not ask a participant to waive any legal rights.</w:t>
      </w:r>
    </w:p>
  </w:endnote>
  <w:endnote w:id="36">
    <w:p w14:paraId="7B2A1ED7" w14:textId="77777777" w:rsidR="000E5A7C" w:rsidRPr="00B30319" w:rsidRDefault="000E5A7C" w:rsidP="00A37139">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Vulnerable participants include </w:t>
      </w:r>
      <w:r w:rsidRPr="009E7778">
        <w:rPr>
          <w:rFonts w:ascii="Arial" w:hAnsi="Arial" w:cs="Arial"/>
          <w:color w:val="0000FF"/>
          <w:sz w:val="16"/>
          <w:szCs w:val="16"/>
        </w:rPr>
        <w:t>children, clinic patients, prisoners, military personnel, facility residents, anyone over whom the researcher holds authority (e.g</w:t>
      </w:r>
      <w:r>
        <w:rPr>
          <w:rFonts w:ascii="Arial" w:hAnsi="Arial" w:cs="Arial"/>
          <w:color w:val="0000FF"/>
          <w:sz w:val="16"/>
          <w:szCs w:val="16"/>
        </w:rPr>
        <w:t xml:space="preserve">., students, subordinates), </w:t>
      </w:r>
      <w:r w:rsidRPr="00B30319">
        <w:rPr>
          <w:rFonts w:ascii="Arial" w:hAnsi="Arial" w:cs="Arial"/>
          <w:color w:val="0000FF"/>
          <w:sz w:val="16"/>
          <w:szCs w:val="16"/>
        </w:rPr>
        <w:t>anyone who might feel undue pressure to participate in the study</w:t>
      </w:r>
      <w:r>
        <w:rPr>
          <w:rFonts w:ascii="Arial" w:hAnsi="Arial" w:cs="Arial"/>
          <w:color w:val="0000FF"/>
          <w:sz w:val="16"/>
          <w:szCs w:val="16"/>
        </w:rPr>
        <w:t>, and</w:t>
      </w:r>
      <w:r w:rsidRPr="009E7778">
        <w:rPr>
          <w:rFonts w:ascii="Arial" w:hAnsi="Arial" w:cs="Arial"/>
          <w:color w:val="0000FF"/>
          <w:sz w:val="16"/>
          <w:szCs w:val="16"/>
        </w:rPr>
        <w:t xml:space="preserve"> any individuals with severe enough mental disabilities to interfere with capacity to consent to the study.</w:t>
      </w:r>
      <w:r w:rsidRPr="00B30319">
        <w:rPr>
          <w:rFonts w:ascii="Arial" w:hAnsi="Arial" w:cs="Arial"/>
          <w:color w:val="0000FF"/>
          <w:sz w:val="16"/>
          <w:szCs w:val="16"/>
        </w:rPr>
        <w:t xml:space="preserve"> Pregnant women (and their unborn children) are only considered a vulnerable population when a study involves physically risky data collection.</w:t>
      </w:r>
    </w:p>
  </w:endnote>
  <w:endnote w:id="37">
    <w:p w14:paraId="19EE1372" w14:textId="77777777" w:rsidR="000E5A7C" w:rsidRPr="005B145F" w:rsidRDefault="000E5A7C" w:rsidP="00A37139">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Targeted recruitment of </w:t>
      </w:r>
      <w:r>
        <w:rPr>
          <w:rFonts w:ascii="Arial" w:hAnsi="Arial" w:cs="Arial"/>
          <w:color w:val="0000FF"/>
          <w:sz w:val="16"/>
          <w:szCs w:val="16"/>
        </w:rPr>
        <w:t>vulnerable</w:t>
      </w:r>
      <w:r w:rsidRPr="00B30319">
        <w:rPr>
          <w:rFonts w:ascii="Arial" w:hAnsi="Arial" w:cs="Arial"/>
          <w:color w:val="0000FF"/>
          <w:sz w:val="16"/>
          <w:szCs w:val="16"/>
        </w:rPr>
        <w:t xml:space="preserve"> participa</w:t>
      </w:r>
      <w:r>
        <w:rPr>
          <w:rFonts w:ascii="Arial" w:hAnsi="Arial" w:cs="Arial"/>
          <w:color w:val="0000FF"/>
          <w:sz w:val="16"/>
          <w:szCs w:val="16"/>
        </w:rPr>
        <w:t>nts can only be approved when the ethics committee determines</w:t>
      </w:r>
      <w:r w:rsidRPr="00B30319">
        <w:rPr>
          <w:rFonts w:ascii="Arial" w:hAnsi="Arial" w:cs="Arial"/>
          <w:color w:val="0000FF"/>
          <w:sz w:val="16"/>
          <w:szCs w:val="16"/>
        </w:rPr>
        <w:t xml:space="preserve"> that the study’s benefits justify its risks/costs</w:t>
      </w:r>
      <w:r>
        <w:rPr>
          <w:rFonts w:ascii="Arial" w:hAnsi="Arial" w:cs="Arial"/>
          <w:color w:val="0000FF"/>
          <w:sz w:val="16"/>
          <w:szCs w:val="16"/>
        </w:rPr>
        <w:t xml:space="preserve">. </w:t>
      </w:r>
    </w:p>
  </w:endnote>
  <w:endnote w:id="38">
    <w:p w14:paraId="5D6CC146" w14:textId="77777777" w:rsidR="000E5A7C" w:rsidRDefault="000E5A7C">
      <w:pPr>
        <w:pStyle w:val="EndnoteText"/>
      </w:pPr>
      <w:r w:rsidRPr="005B145F">
        <w:rPr>
          <w:rStyle w:val="EndnoteReference"/>
          <w:rFonts w:ascii="Arial" w:hAnsi="Arial" w:cs="Arial"/>
          <w:color w:val="0000FF"/>
          <w:sz w:val="16"/>
          <w:szCs w:val="16"/>
        </w:rPr>
        <w:endnoteRef/>
      </w:r>
      <w:r w:rsidRPr="005B145F">
        <w:rPr>
          <w:rFonts w:ascii="Arial" w:hAnsi="Arial" w:cs="Arial"/>
          <w:color w:val="0000FF"/>
          <w:sz w:val="16"/>
          <w:szCs w:val="16"/>
        </w:rPr>
        <w:t xml:space="preserve"> A researcher with a dual role must use anonymous surveys or some other method that permits potential participants to opt out without fear of negative consequences. Patients</w:t>
      </w:r>
      <w:r>
        <w:rPr>
          <w:rFonts w:ascii="Arial" w:hAnsi="Arial" w:cs="Arial"/>
          <w:color w:val="0000FF"/>
          <w:sz w:val="16"/>
          <w:szCs w:val="16"/>
        </w:rPr>
        <w:t>,</w:t>
      </w:r>
      <w:r w:rsidRPr="005B145F">
        <w:rPr>
          <w:rFonts w:ascii="Arial" w:hAnsi="Arial" w:cs="Arial"/>
          <w:color w:val="0000FF"/>
          <w:sz w:val="16"/>
          <w:szCs w:val="16"/>
        </w:rPr>
        <w:t xml:space="preserve"> students</w:t>
      </w:r>
      <w:r>
        <w:rPr>
          <w:rFonts w:ascii="Arial" w:hAnsi="Arial" w:cs="Arial"/>
          <w:color w:val="0000FF"/>
          <w:sz w:val="16"/>
          <w:szCs w:val="16"/>
        </w:rPr>
        <w:t>, and subordinates of the researcher</w:t>
      </w:r>
      <w:r w:rsidRPr="005B145F">
        <w:rPr>
          <w:rFonts w:ascii="Arial" w:hAnsi="Arial" w:cs="Arial"/>
          <w:color w:val="0000FF"/>
          <w:sz w:val="16"/>
          <w:szCs w:val="16"/>
        </w:rPr>
        <w:t xml:space="preserve"> need explicit assurance that their decision about participation will in no way impact their ongoing </w:t>
      </w:r>
      <w:r>
        <w:rPr>
          <w:rFonts w:ascii="Arial" w:hAnsi="Arial" w:cs="Arial"/>
          <w:color w:val="0000FF"/>
          <w:sz w:val="16"/>
          <w:szCs w:val="16"/>
        </w:rPr>
        <w:t>relationship with the researcher</w:t>
      </w:r>
      <w:r w:rsidRPr="005B145F">
        <w:rPr>
          <w:rFonts w:ascii="Arial" w:hAnsi="Arial" w:cs="Arial"/>
          <w:color w:val="0000FF"/>
          <w:sz w:val="16"/>
          <w:szCs w:val="16"/>
        </w:rPr>
        <w:t>.</w:t>
      </w:r>
    </w:p>
  </w:endnote>
  <w:endnote w:id="39">
    <w:p w14:paraId="303F717F" w14:textId="77777777" w:rsidR="000E5A7C" w:rsidRPr="00B30319" w:rsidRDefault="000E5A7C" w:rsidP="00A37139">
      <w:pPr>
        <w:pStyle w:val="EndnoteText"/>
        <w:rPr>
          <w:rFonts w:ascii="Arial" w:hAnsi="Arial" w:cs="Arial"/>
          <w:color w:val="0000FF"/>
          <w:sz w:val="16"/>
          <w:szCs w:val="16"/>
        </w:rPr>
      </w:pPr>
      <w:r w:rsidRPr="00B30319">
        <w:rPr>
          <w:rStyle w:val="EndnoteReference"/>
          <w:rFonts w:ascii="Arial" w:hAnsi="Arial" w:cs="Arial"/>
          <w:color w:val="0000FF"/>
          <w:sz w:val="16"/>
          <w:szCs w:val="16"/>
        </w:rPr>
        <w:endnoteRef/>
      </w:r>
      <w:r w:rsidRPr="00B30319">
        <w:rPr>
          <w:rFonts w:ascii="Arial" w:hAnsi="Arial" w:cs="Arial"/>
          <w:color w:val="0000FF"/>
          <w:sz w:val="16"/>
          <w:szCs w:val="16"/>
        </w:rPr>
        <w:t xml:space="preserve"> Any limits to confidentiality (i.e., duty to report) must be mentioned in the participant information sheet (PIS).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DC5B4" w14:textId="77777777" w:rsidR="00DE2C95" w:rsidRDefault="00DE2C95" w:rsidP="00F01878">
      <w:r>
        <w:separator/>
      </w:r>
    </w:p>
  </w:footnote>
  <w:footnote w:type="continuationSeparator" w:id="0">
    <w:p w14:paraId="295064AE" w14:textId="77777777" w:rsidR="00DE2C95" w:rsidRDefault="00DE2C95" w:rsidP="00F018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E0798"/>
    <w:multiLevelType w:val="singleLevel"/>
    <w:tmpl w:val="E0886A66"/>
    <w:lvl w:ilvl="0">
      <w:start w:val="2"/>
      <w:numFmt w:val="lowerLetter"/>
      <w:lvlText w:val="%1."/>
      <w:lvlJc w:val="left"/>
      <w:pPr>
        <w:tabs>
          <w:tab w:val="num" w:pos="1440"/>
        </w:tabs>
        <w:ind w:left="1440" w:hanging="720"/>
      </w:pPr>
      <w:rPr>
        <w:rFonts w:hint="default"/>
      </w:rPr>
    </w:lvl>
  </w:abstractNum>
  <w:abstractNum w:abstractNumId="1" w15:restartNumberingAfterBreak="0">
    <w:nsid w:val="06DA0403"/>
    <w:multiLevelType w:val="singleLevel"/>
    <w:tmpl w:val="0409000F"/>
    <w:lvl w:ilvl="0">
      <w:start w:val="26"/>
      <w:numFmt w:val="decimal"/>
      <w:lvlText w:val="%1."/>
      <w:lvlJc w:val="left"/>
      <w:pPr>
        <w:tabs>
          <w:tab w:val="num" w:pos="360"/>
        </w:tabs>
        <w:ind w:left="360" w:hanging="360"/>
      </w:pPr>
      <w:rPr>
        <w:rFonts w:hint="default"/>
      </w:rPr>
    </w:lvl>
  </w:abstractNum>
  <w:abstractNum w:abstractNumId="2" w15:restartNumberingAfterBreak="0">
    <w:nsid w:val="09AC3BDB"/>
    <w:multiLevelType w:val="singleLevel"/>
    <w:tmpl w:val="F154ABF2"/>
    <w:lvl w:ilvl="0">
      <w:start w:val="1"/>
      <w:numFmt w:val="decimal"/>
      <w:lvlText w:val="%1)"/>
      <w:lvlJc w:val="left"/>
      <w:pPr>
        <w:tabs>
          <w:tab w:val="num" w:pos="2160"/>
        </w:tabs>
        <w:ind w:left="2160" w:hanging="720"/>
      </w:pPr>
      <w:rPr>
        <w:rFonts w:hint="default"/>
      </w:rPr>
    </w:lvl>
  </w:abstractNum>
  <w:abstractNum w:abstractNumId="3" w15:restartNumberingAfterBreak="0">
    <w:nsid w:val="0ADB2319"/>
    <w:multiLevelType w:val="hybridMultilevel"/>
    <w:tmpl w:val="4208AA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735B76"/>
    <w:multiLevelType w:val="singleLevel"/>
    <w:tmpl w:val="0409000F"/>
    <w:lvl w:ilvl="0">
      <w:start w:val="26"/>
      <w:numFmt w:val="decimal"/>
      <w:lvlText w:val="%1."/>
      <w:lvlJc w:val="left"/>
      <w:pPr>
        <w:tabs>
          <w:tab w:val="num" w:pos="360"/>
        </w:tabs>
        <w:ind w:left="360" w:hanging="360"/>
      </w:pPr>
      <w:rPr>
        <w:rFonts w:hint="default"/>
      </w:rPr>
    </w:lvl>
  </w:abstractNum>
  <w:abstractNum w:abstractNumId="5" w15:restartNumberingAfterBreak="0">
    <w:nsid w:val="11121616"/>
    <w:multiLevelType w:val="singleLevel"/>
    <w:tmpl w:val="22D47872"/>
    <w:lvl w:ilvl="0">
      <w:start w:val="1"/>
      <w:numFmt w:val="upperLetter"/>
      <w:lvlText w:val="%1)"/>
      <w:lvlJc w:val="left"/>
      <w:pPr>
        <w:tabs>
          <w:tab w:val="num" w:pos="1440"/>
        </w:tabs>
        <w:ind w:left="1440" w:hanging="720"/>
      </w:pPr>
      <w:rPr>
        <w:rFonts w:hint="default"/>
      </w:rPr>
    </w:lvl>
  </w:abstractNum>
  <w:abstractNum w:abstractNumId="6" w15:restartNumberingAfterBreak="0">
    <w:nsid w:val="14E6641E"/>
    <w:multiLevelType w:val="singleLevel"/>
    <w:tmpl w:val="1F324474"/>
    <w:lvl w:ilvl="0">
      <w:start w:val="5"/>
      <w:numFmt w:val="lowerLetter"/>
      <w:lvlText w:val="%1."/>
      <w:lvlJc w:val="left"/>
      <w:pPr>
        <w:tabs>
          <w:tab w:val="num" w:pos="1440"/>
        </w:tabs>
        <w:ind w:left="1440" w:hanging="720"/>
      </w:pPr>
      <w:rPr>
        <w:rFonts w:hint="default"/>
      </w:rPr>
    </w:lvl>
  </w:abstractNum>
  <w:abstractNum w:abstractNumId="7" w15:restartNumberingAfterBreak="0">
    <w:nsid w:val="1698794D"/>
    <w:multiLevelType w:val="hybridMultilevel"/>
    <w:tmpl w:val="4A3AE2DE"/>
    <w:lvl w:ilvl="0" w:tplc="3B64DE78">
      <w:numFmt w:val="bullet"/>
      <w:lvlText w:val="-"/>
      <w:lvlJc w:val="left"/>
      <w:pPr>
        <w:ind w:left="1066" w:hanging="360"/>
      </w:pPr>
      <w:rPr>
        <w:rFonts w:ascii="Arial" w:eastAsia="Times New Roman" w:hAnsi="Arial" w:cs="Aria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8" w15:restartNumberingAfterBreak="0">
    <w:nsid w:val="18F82996"/>
    <w:multiLevelType w:val="singleLevel"/>
    <w:tmpl w:val="0409000F"/>
    <w:lvl w:ilvl="0">
      <w:start w:val="6"/>
      <w:numFmt w:val="decimal"/>
      <w:lvlText w:val="%1."/>
      <w:lvlJc w:val="left"/>
      <w:pPr>
        <w:tabs>
          <w:tab w:val="num" w:pos="360"/>
        </w:tabs>
        <w:ind w:left="360" w:hanging="360"/>
      </w:pPr>
      <w:rPr>
        <w:rFonts w:hint="default"/>
      </w:rPr>
    </w:lvl>
  </w:abstractNum>
  <w:abstractNum w:abstractNumId="9" w15:restartNumberingAfterBreak="0">
    <w:nsid w:val="1CAB101D"/>
    <w:multiLevelType w:val="singleLevel"/>
    <w:tmpl w:val="9F2E348E"/>
    <w:lvl w:ilvl="0">
      <w:start w:val="2"/>
      <w:numFmt w:val="upperLetter"/>
      <w:lvlText w:val="%1)"/>
      <w:lvlJc w:val="left"/>
      <w:pPr>
        <w:tabs>
          <w:tab w:val="num" w:pos="1080"/>
        </w:tabs>
        <w:ind w:left="1080" w:hanging="360"/>
      </w:pPr>
      <w:rPr>
        <w:rFonts w:hint="default"/>
      </w:rPr>
    </w:lvl>
  </w:abstractNum>
  <w:abstractNum w:abstractNumId="10" w15:restartNumberingAfterBreak="0">
    <w:nsid w:val="1DFF6EBB"/>
    <w:multiLevelType w:val="singleLevel"/>
    <w:tmpl w:val="717AB2B6"/>
    <w:lvl w:ilvl="0">
      <w:start w:val="4"/>
      <w:numFmt w:val="decimal"/>
      <w:lvlText w:val="%1."/>
      <w:lvlJc w:val="left"/>
      <w:pPr>
        <w:tabs>
          <w:tab w:val="num" w:pos="720"/>
        </w:tabs>
        <w:ind w:left="720" w:hanging="720"/>
      </w:pPr>
      <w:rPr>
        <w:rFonts w:hint="default"/>
      </w:rPr>
    </w:lvl>
  </w:abstractNum>
  <w:abstractNum w:abstractNumId="11" w15:restartNumberingAfterBreak="0">
    <w:nsid w:val="1EF72398"/>
    <w:multiLevelType w:val="hybridMultilevel"/>
    <w:tmpl w:val="C61E2086"/>
    <w:lvl w:ilvl="0" w:tplc="B5D08716">
      <w:numFmt w:val="bullet"/>
      <w:lvlText w:val="-"/>
      <w:lvlJc w:val="left"/>
      <w:pPr>
        <w:ind w:left="934" w:hanging="360"/>
      </w:pPr>
      <w:rPr>
        <w:rFonts w:ascii="Arial" w:eastAsia="Times New Roman" w:hAnsi="Arial" w:cs="Arial"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2" w15:restartNumberingAfterBreak="0">
    <w:nsid w:val="22542DDD"/>
    <w:multiLevelType w:val="singleLevel"/>
    <w:tmpl w:val="0409000F"/>
    <w:lvl w:ilvl="0">
      <w:start w:val="26"/>
      <w:numFmt w:val="decimal"/>
      <w:lvlText w:val="%1."/>
      <w:lvlJc w:val="left"/>
      <w:pPr>
        <w:tabs>
          <w:tab w:val="num" w:pos="360"/>
        </w:tabs>
        <w:ind w:left="360" w:hanging="360"/>
      </w:pPr>
      <w:rPr>
        <w:rFonts w:hint="default"/>
      </w:rPr>
    </w:lvl>
  </w:abstractNum>
  <w:abstractNum w:abstractNumId="13" w15:restartNumberingAfterBreak="0">
    <w:nsid w:val="241A33C1"/>
    <w:multiLevelType w:val="hybridMultilevel"/>
    <w:tmpl w:val="C0B43850"/>
    <w:lvl w:ilvl="0" w:tplc="A9803BA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24E35689"/>
    <w:multiLevelType w:val="singleLevel"/>
    <w:tmpl w:val="0409000F"/>
    <w:lvl w:ilvl="0">
      <w:start w:val="26"/>
      <w:numFmt w:val="decimal"/>
      <w:lvlText w:val="%1."/>
      <w:lvlJc w:val="left"/>
      <w:pPr>
        <w:tabs>
          <w:tab w:val="num" w:pos="360"/>
        </w:tabs>
        <w:ind w:left="360" w:hanging="360"/>
      </w:pPr>
      <w:rPr>
        <w:rFonts w:hint="default"/>
      </w:rPr>
    </w:lvl>
  </w:abstractNum>
  <w:abstractNum w:abstractNumId="15" w15:restartNumberingAfterBreak="0">
    <w:nsid w:val="255A14C4"/>
    <w:multiLevelType w:val="singleLevel"/>
    <w:tmpl w:val="ABA2FA20"/>
    <w:lvl w:ilvl="0">
      <w:start w:val="27"/>
      <w:numFmt w:val="decimal"/>
      <w:lvlText w:val=""/>
      <w:lvlJc w:val="left"/>
      <w:pPr>
        <w:tabs>
          <w:tab w:val="num" w:pos="360"/>
        </w:tabs>
        <w:ind w:left="360" w:hanging="360"/>
      </w:pPr>
      <w:rPr>
        <w:rFonts w:ascii="Wingdings" w:hAnsi="Wingdings" w:hint="default"/>
      </w:rPr>
    </w:lvl>
  </w:abstractNum>
  <w:abstractNum w:abstractNumId="16" w15:restartNumberingAfterBreak="0">
    <w:nsid w:val="2805012A"/>
    <w:multiLevelType w:val="singleLevel"/>
    <w:tmpl w:val="D2B895D4"/>
    <w:lvl w:ilvl="0">
      <w:start w:val="3"/>
      <w:numFmt w:val="lowerLetter"/>
      <w:lvlText w:val="%1."/>
      <w:lvlJc w:val="left"/>
      <w:pPr>
        <w:tabs>
          <w:tab w:val="num" w:pos="1440"/>
        </w:tabs>
        <w:ind w:left="1440" w:hanging="720"/>
      </w:pPr>
      <w:rPr>
        <w:rFonts w:hint="default"/>
      </w:rPr>
    </w:lvl>
  </w:abstractNum>
  <w:abstractNum w:abstractNumId="17" w15:restartNumberingAfterBreak="0">
    <w:nsid w:val="289B017F"/>
    <w:multiLevelType w:val="singleLevel"/>
    <w:tmpl w:val="0409000F"/>
    <w:lvl w:ilvl="0">
      <w:start w:val="6"/>
      <w:numFmt w:val="decimal"/>
      <w:lvlText w:val="%1."/>
      <w:lvlJc w:val="left"/>
      <w:pPr>
        <w:tabs>
          <w:tab w:val="num" w:pos="360"/>
        </w:tabs>
        <w:ind w:left="360" w:hanging="360"/>
      </w:pPr>
      <w:rPr>
        <w:rFonts w:hint="default"/>
      </w:rPr>
    </w:lvl>
  </w:abstractNum>
  <w:abstractNum w:abstractNumId="18" w15:restartNumberingAfterBreak="0">
    <w:nsid w:val="29350EAD"/>
    <w:multiLevelType w:val="singleLevel"/>
    <w:tmpl w:val="694E37F4"/>
    <w:lvl w:ilvl="0">
      <w:start w:val="2"/>
      <w:numFmt w:val="lowerLetter"/>
      <w:lvlText w:val="%1."/>
      <w:lvlJc w:val="left"/>
      <w:pPr>
        <w:tabs>
          <w:tab w:val="num" w:pos="1080"/>
        </w:tabs>
        <w:ind w:left="1080" w:hanging="360"/>
      </w:pPr>
      <w:rPr>
        <w:rFonts w:hint="default"/>
      </w:rPr>
    </w:lvl>
  </w:abstractNum>
  <w:abstractNum w:abstractNumId="19" w15:restartNumberingAfterBreak="0">
    <w:nsid w:val="2CD80AB3"/>
    <w:multiLevelType w:val="hybridMultilevel"/>
    <w:tmpl w:val="0FF8FD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0411E5"/>
    <w:multiLevelType w:val="hybridMultilevel"/>
    <w:tmpl w:val="24A06DB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15:restartNumberingAfterBreak="0">
    <w:nsid w:val="32011673"/>
    <w:multiLevelType w:val="singleLevel"/>
    <w:tmpl w:val="E2B49934"/>
    <w:lvl w:ilvl="0">
      <w:start w:val="4"/>
      <w:numFmt w:val="lowerLetter"/>
      <w:lvlText w:val="%1."/>
      <w:lvlJc w:val="left"/>
      <w:pPr>
        <w:tabs>
          <w:tab w:val="num" w:pos="1080"/>
        </w:tabs>
        <w:ind w:left="1080" w:hanging="360"/>
      </w:pPr>
      <w:rPr>
        <w:rFonts w:hint="default"/>
      </w:rPr>
    </w:lvl>
  </w:abstractNum>
  <w:abstractNum w:abstractNumId="22" w15:restartNumberingAfterBreak="0">
    <w:nsid w:val="359261DF"/>
    <w:multiLevelType w:val="singleLevel"/>
    <w:tmpl w:val="0470935A"/>
    <w:lvl w:ilvl="0">
      <w:start w:val="5"/>
      <w:numFmt w:val="bullet"/>
      <w:lvlText w:val=""/>
      <w:lvlJc w:val="left"/>
      <w:pPr>
        <w:tabs>
          <w:tab w:val="num" w:pos="1800"/>
        </w:tabs>
        <w:ind w:left="1800" w:hanging="360"/>
      </w:pPr>
      <w:rPr>
        <w:rFonts w:ascii="Symbol" w:hAnsi="Symbol" w:hint="default"/>
        <w:i/>
      </w:rPr>
    </w:lvl>
  </w:abstractNum>
  <w:abstractNum w:abstractNumId="23" w15:restartNumberingAfterBreak="0">
    <w:nsid w:val="395B1F61"/>
    <w:multiLevelType w:val="hybridMultilevel"/>
    <w:tmpl w:val="3B663298"/>
    <w:lvl w:ilvl="0" w:tplc="04090019">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DBD382C"/>
    <w:multiLevelType w:val="singleLevel"/>
    <w:tmpl w:val="5290EACC"/>
    <w:lvl w:ilvl="0">
      <w:start w:val="16"/>
      <w:numFmt w:val="decimal"/>
      <w:lvlText w:val=""/>
      <w:lvlJc w:val="left"/>
      <w:pPr>
        <w:tabs>
          <w:tab w:val="num" w:pos="360"/>
        </w:tabs>
        <w:ind w:left="360" w:hanging="360"/>
      </w:pPr>
      <w:rPr>
        <w:rFonts w:ascii="Wingdings" w:hAnsi="Wingdings" w:hint="default"/>
      </w:rPr>
    </w:lvl>
  </w:abstractNum>
  <w:abstractNum w:abstractNumId="25" w15:restartNumberingAfterBreak="0">
    <w:nsid w:val="469B74F5"/>
    <w:multiLevelType w:val="hybridMultilevel"/>
    <w:tmpl w:val="C9DA3752"/>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7861B3F"/>
    <w:multiLevelType w:val="singleLevel"/>
    <w:tmpl w:val="D528F388"/>
    <w:lvl w:ilvl="0">
      <w:start w:val="2"/>
      <w:numFmt w:val="decimal"/>
      <w:lvlText w:val="%1)"/>
      <w:lvlJc w:val="left"/>
      <w:pPr>
        <w:tabs>
          <w:tab w:val="num" w:pos="1800"/>
        </w:tabs>
        <w:ind w:left="1800" w:hanging="360"/>
      </w:pPr>
      <w:rPr>
        <w:rFonts w:hint="default"/>
      </w:rPr>
    </w:lvl>
  </w:abstractNum>
  <w:abstractNum w:abstractNumId="27" w15:restartNumberingAfterBreak="0">
    <w:nsid w:val="59BB2824"/>
    <w:multiLevelType w:val="singleLevel"/>
    <w:tmpl w:val="36FE37BC"/>
    <w:lvl w:ilvl="0">
      <w:start w:val="1"/>
      <w:numFmt w:val="upperLetter"/>
      <w:lvlText w:val="%1)"/>
      <w:lvlJc w:val="left"/>
      <w:pPr>
        <w:tabs>
          <w:tab w:val="num" w:pos="1440"/>
        </w:tabs>
        <w:ind w:left="1440" w:hanging="720"/>
      </w:pPr>
      <w:rPr>
        <w:rFonts w:hint="default"/>
      </w:rPr>
    </w:lvl>
  </w:abstractNum>
  <w:abstractNum w:abstractNumId="28" w15:restartNumberingAfterBreak="0">
    <w:nsid w:val="5BE06950"/>
    <w:multiLevelType w:val="hybridMultilevel"/>
    <w:tmpl w:val="B64AAE0A"/>
    <w:lvl w:ilvl="0" w:tplc="04090019">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6B151BC"/>
    <w:multiLevelType w:val="singleLevel"/>
    <w:tmpl w:val="C63A4256"/>
    <w:lvl w:ilvl="0">
      <w:start w:val="3"/>
      <w:numFmt w:val="lowerLetter"/>
      <w:lvlText w:val="%1."/>
      <w:lvlJc w:val="left"/>
      <w:pPr>
        <w:tabs>
          <w:tab w:val="num" w:pos="1080"/>
        </w:tabs>
        <w:ind w:left="1080" w:hanging="360"/>
      </w:pPr>
      <w:rPr>
        <w:rFonts w:hint="default"/>
      </w:rPr>
    </w:lvl>
  </w:abstractNum>
  <w:abstractNum w:abstractNumId="30" w15:restartNumberingAfterBreak="0">
    <w:nsid w:val="6C996649"/>
    <w:multiLevelType w:val="hybridMultilevel"/>
    <w:tmpl w:val="93CEB4A0"/>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31" w15:restartNumberingAfterBreak="0">
    <w:nsid w:val="7882558E"/>
    <w:multiLevelType w:val="hybridMultilevel"/>
    <w:tmpl w:val="C53AD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ED528E"/>
    <w:multiLevelType w:val="hybridMultilevel"/>
    <w:tmpl w:val="FC42FDCC"/>
    <w:lvl w:ilvl="0" w:tplc="124441F6">
      <w:start w:val="2"/>
      <w:numFmt w:val="bullet"/>
      <w:lvlText w:val="-"/>
      <w:lvlJc w:val="left"/>
      <w:pPr>
        <w:ind w:left="934" w:hanging="360"/>
      </w:pPr>
      <w:rPr>
        <w:rFonts w:ascii="Calibri" w:eastAsia="Times New Roman" w:hAnsi="Calibri" w:cs="Times New Roman" w:hint="default"/>
      </w:rPr>
    </w:lvl>
    <w:lvl w:ilvl="1" w:tplc="04090003">
      <w:start w:val="1"/>
      <w:numFmt w:val="bullet"/>
      <w:lvlText w:val="o"/>
      <w:lvlJc w:val="left"/>
      <w:pPr>
        <w:ind w:left="1654" w:hanging="360"/>
      </w:pPr>
      <w:rPr>
        <w:rFonts w:ascii="Courier New" w:hAnsi="Courier New" w:cs="Courier New" w:hint="default"/>
      </w:rPr>
    </w:lvl>
    <w:lvl w:ilvl="2" w:tplc="04090005">
      <w:start w:val="1"/>
      <w:numFmt w:val="bullet"/>
      <w:lvlText w:val=""/>
      <w:lvlJc w:val="left"/>
      <w:pPr>
        <w:ind w:left="2374" w:hanging="360"/>
      </w:pPr>
      <w:rPr>
        <w:rFonts w:ascii="Wingdings" w:hAnsi="Wingdings" w:hint="default"/>
      </w:rPr>
    </w:lvl>
    <w:lvl w:ilvl="3" w:tplc="04090001">
      <w:start w:val="1"/>
      <w:numFmt w:val="bullet"/>
      <w:lvlText w:val=""/>
      <w:lvlJc w:val="left"/>
      <w:pPr>
        <w:ind w:left="3094" w:hanging="360"/>
      </w:pPr>
      <w:rPr>
        <w:rFonts w:ascii="Symbol" w:hAnsi="Symbol" w:hint="default"/>
      </w:rPr>
    </w:lvl>
    <w:lvl w:ilvl="4" w:tplc="04090003">
      <w:start w:val="1"/>
      <w:numFmt w:val="bullet"/>
      <w:lvlText w:val="o"/>
      <w:lvlJc w:val="left"/>
      <w:pPr>
        <w:ind w:left="3814" w:hanging="360"/>
      </w:pPr>
      <w:rPr>
        <w:rFonts w:ascii="Courier New" w:hAnsi="Courier New" w:cs="Courier New" w:hint="default"/>
      </w:rPr>
    </w:lvl>
    <w:lvl w:ilvl="5" w:tplc="04090005">
      <w:start w:val="1"/>
      <w:numFmt w:val="bullet"/>
      <w:lvlText w:val=""/>
      <w:lvlJc w:val="left"/>
      <w:pPr>
        <w:ind w:left="4534" w:hanging="360"/>
      </w:pPr>
      <w:rPr>
        <w:rFonts w:ascii="Wingdings" w:hAnsi="Wingdings" w:hint="default"/>
      </w:rPr>
    </w:lvl>
    <w:lvl w:ilvl="6" w:tplc="04090001">
      <w:start w:val="1"/>
      <w:numFmt w:val="bullet"/>
      <w:lvlText w:val=""/>
      <w:lvlJc w:val="left"/>
      <w:pPr>
        <w:ind w:left="5254" w:hanging="360"/>
      </w:pPr>
      <w:rPr>
        <w:rFonts w:ascii="Symbol" w:hAnsi="Symbol" w:hint="default"/>
      </w:rPr>
    </w:lvl>
    <w:lvl w:ilvl="7" w:tplc="04090003">
      <w:start w:val="1"/>
      <w:numFmt w:val="bullet"/>
      <w:lvlText w:val="o"/>
      <w:lvlJc w:val="left"/>
      <w:pPr>
        <w:ind w:left="5974" w:hanging="360"/>
      </w:pPr>
      <w:rPr>
        <w:rFonts w:ascii="Courier New" w:hAnsi="Courier New" w:cs="Courier New" w:hint="default"/>
      </w:rPr>
    </w:lvl>
    <w:lvl w:ilvl="8" w:tplc="04090005">
      <w:start w:val="1"/>
      <w:numFmt w:val="bullet"/>
      <w:lvlText w:val=""/>
      <w:lvlJc w:val="left"/>
      <w:pPr>
        <w:ind w:left="6694" w:hanging="360"/>
      </w:pPr>
      <w:rPr>
        <w:rFonts w:ascii="Wingdings" w:hAnsi="Wingdings" w:hint="default"/>
      </w:rPr>
    </w:lvl>
  </w:abstractNum>
  <w:num w:numId="1">
    <w:abstractNumId w:val="17"/>
  </w:num>
  <w:num w:numId="2">
    <w:abstractNumId w:val="12"/>
  </w:num>
  <w:num w:numId="3">
    <w:abstractNumId w:val="15"/>
  </w:num>
  <w:num w:numId="4">
    <w:abstractNumId w:val="8"/>
  </w:num>
  <w:num w:numId="5">
    <w:abstractNumId w:val="24"/>
  </w:num>
  <w:num w:numId="6">
    <w:abstractNumId w:val="14"/>
  </w:num>
  <w:num w:numId="7">
    <w:abstractNumId w:val="4"/>
  </w:num>
  <w:num w:numId="8">
    <w:abstractNumId w:val="1"/>
  </w:num>
  <w:num w:numId="9">
    <w:abstractNumId w:val="0"/>
  </w:num>
  <w:num w:numId="10">
    <w:abstractNumId w:val="6"/>
  </w:num>
  <w:num w:numId="11">
    <w:abstractNumId w:val="22"/>
  </w:num>
  <w:num w:numId="12">
    <w:abstractNumId w:val="18"/>
  </w:num>
  <w:num w:numId="13">
    <w:abstractNumId w:val="2"/>
  </w:num>
  <w:num w:numId="14">
    <w:abstractNumId w:val="29"/>
  </w:num>
  <w:num w:numId="15">
    <w:abstractNumId w:val="16"/>
  </w:num>
  <w:num w:numId="16">
    <w:abstractNumId w:val="26"/>
  </w:num>
  <w:num w:numId="17">
    <w:abstractNumId w:val="21"/>
  </w:num>
  <w:num w:numId="18">
    <w:abstractNumId w:val="27"/>
  </w:num>
  <w:num w:numId="19">
    <w:abstractNumId w:val="9"/>
  </w:num>
  <w:num w:numId="20">
    <w:abstractNumId w:val="25"/>
  </w:num>
  <w:num w:numId="21">
    <w:abstractNumId w:val="28"/>
  </w:num>
  <w:num w:numId="22">
    <w:abstractNumId w:val="13"/>
  </w:num>
  <w:num w:numId="23">
    <w:abstractNumId w:val="23"/>
  </w:num>
  <w:num w:numId="24">
    <w:abstractNumId w:val="5"/>
  </w:num>
  <w:num w:numId="25">
    <w:abstractNumId w:val="10"/>
  </w:num>
  <w:num w:numId="26">
    <w:abstractNumId w:val="19"/>
  </w:num>
  <w:num w:numId="27">
    <w:abstractNumId w:val="20"/>
  </w:num>
  <w:num w:numId="28">
    <w:abstractNumId w:val="32"/>
  </w:num>
  <w:num w:numId="29">
    <w:abstractNumId w:val="31"/>
  </w:num>
  <w:num w:numId="30">
    <w:abstractNumId w:val="7"/>
  </w:num>
  <w:num w:numId="31">
    <w:abstractNumId w:val="3"/>
  </w:num>
  <w:num w:numId="32">
    <w:abstractNumId w:val="30"/>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A00"/>
    <w:rsid w:val="00025BF1"/>
    <w:rsid w:val="000303B6"/>
    <w:rsid w:val="00034A69"/>
    <w:rsid w:val="00037351"/>
    <w:rsid w:val="00041E89"/>
    <w:rsid w:val="00042C69"/>
    <w:rsid w:val="00050E07"/>
    <w:rsid w:val="00051ACB"/>
    <w:rsid w:val="00056098"/>
    <w:rsid w:val="00061DF5"/>
    <w:rsid w:val="00070C53"/>
    <w:rsid w:val="000724AE"/>
    <w:rsid w:val="00074F55"/>
    <w:rsid w:val="00082B15"/>
    <w:rsid w:val="00085B02"/>
    <w:rsid w:val="000933ED"/>
    <w:rsid w:val="00095970"/>
    <w:rsid w:val="000A0595"/>
    <w:rsid w:val="000A7DF6"/>
    <w:rsid w:val="000B0824"/>
    <w:rsid w:val="000B0CCA"/>
    <w:rsid w:val="000C4B03"/>
    <w:rsid w:val="000D293D"/>
    <w:rsid w:val="000E05C3"/>
    <w:rsid w:val="000E3760"/>
    <w:rsid w:val="000E5A7C"/>
    <w:rsid w:val="000E741E"/>
    <w:rsid w:val="000E7573"/>
    <w:rsid w:val="000F2DCA"/>
    <w:rsid w:val="001070B9"/>
    <w:rsid w:val="001105A5"/>
    <w:rsid w:val="001108BE"/>
    <w:rsid w:val="00110E84"/>
    <w:rsid w:val="00111ABD"/>
    <w:rsid w:val="001120AA"/>
    <w:rsid w:val="00114573"/>
    <w:rsid w:val="00114DDF"/>
    <w:rsid w:val="00120BCF"/>
    <w:rsid w:val="00121A4B"/>
    <w:rsid w:val="00121CBD"/>
    <w:rsid w:val="00127BAF"/>
    <w:rsid w:val="00130CFE"/>
    <w:rsid w:val="00137A7D"/>
    <w:rsid w:val="00143726"/>
    <w:rsid w:val="00144444"/>
    <w:rsid w:val="00152311"/>
    <w:rsid w:val="00161B27"/>
    <w:rsid w:val="00162C00"/>
    <w:rsid w:val="00164D6C"/>
    <w:rsid w:val="001717FA"/>
    <w:rsid w:val="00174236"/>
    <w:rsid w:val="00183123"/>
    <w:rsid w:val="00184414"/>
    <w:rsid w:val="00184DFC"/>
    <w:rsid w:val="00194A25"/>
    <w:rsid w:val="001A6896"/>
    <w:rsid w:val="001B208E"/>
    <w:rsid w:val="001B5848"/>
    <w:rsid w:val="001B69FA"/>
    <w:rsid w:val="001C561E"/>
    <w:rsid w:val="001C5FE0"/>
    <w:rsid w:val="001D29C8"/>
    <w:rsid w:val="001D7EA6"/>
    <w:rsid w:val="001E41D1"/>
    <w:rsid w:val="001F7855"/>
    <w:rsid w:val="00201234"/>
    <w:rsid w:val="00211567"/>
    <w:rsid w:val="00214DA3"/>
    <w:rsid w:val="00217573"/>
    <w:rsid w:val="00225219"/>
    <w:rsid w:val="00226D51"/>
    <w:rsid w:val="0023314D"/>
    <w:rsid w:val="00235A83"/>
    <w:rsid w:val="0024022F"/>
    <w:rsid w:val="00242D39"/>
    <w:rsid w:val="002514B8"/>
    <w:rsid w:val="00254262"/>
    <w:rsid w:val="00256716"/>
    <w:rsid w:val="00264CD8"/>
    <w:rsid w:val="0027659C"/>
    <w:rsid w:val="002B3C16"/>
    <w:rsid w:val="002B4AFA"/>
    <w:rsid w:val="002B6844"/>
    <w:rsid w:val="002C0209"/>
    <w:rsid w:val="002D2EA9"/>
    <w:rsid w:val="002D5D4A"/>
    <w:rsid w:val="002D7B6A"/>
    <w:rsid w:val="002E64B5"/>
    <w:rsid w:val="002E66DB"/>
    <w:rsid w:val="00301839"/>
    <w:rsid w:val="003028FD"/>
    <w:rsid w:val="00302C2D"/>
    <w:rsid w:val="00307192"/>
    <w:rsid w:val="0031679D"/>
    <w:rsid w:val="003205F6"/>
    <w:rsid w:val="00321800"/>
    <w:rsid w:val="00334F79"/>
    <w:rsid w:val="003355DB"/>
    <w:rsid w:val="00343E8A"/>
    <w:rsid w:val="00344C69"/>
    <w:rsid w:val="0035277D"/>
    <w:rsid w:val="00371E05"/>
    <w:rsid w:val="00376608"/>
    <w:rsid w:val="00390EA5"/>
    <w:rsid w:val="00394040"/>
    <w:rsid w:val="00394505"/>
    <w:rsid w:val="003971F7"/>
    <w:rsid w:val="003A15E5"/>
    <w:rsid w:val="003A4DC3"/>
    <w:rsid w:val="003A5E61"/>
    <w:rsid w:val="003B1E0E"/>
    <w:rsid w:val="003C0DE5"/>
    <w:rsid w:val="003C594C"/>
    <w:rsid w:val="003D3144"/>
    <w:rsid w:val="003D4F0C"/>
    <w:rsid w:val="003D582D"/>
    <w:rsid w:val="003E291B"/>
    <w:rsid w:val="003E4E20"/>
    <w:rsid w:val="003E598F"/>
    <w:rsid w:val="003E67D6"/>
    <w:rsid w:val="003F0E1A"/>
    <w:rsid w:val="00414F1F"/>
    <w:rsid w:val="00421752"/>
    <w:rsid w:val="004227BA"/>
    <w:rsid w:val="004265D0"/>
    <w:rsid w:val="00426EC5"/>
    <w:rsid w:val="00432A31"/>
    <w:rsid w:val="00433F8A"/>
    <w:rsid w:val="00435707"/>
    <w:rsid w:val="0043698F"/>
    <w:rsid w:val="00437144"/>
    <w:rsid w:val="0044596C"/>
    <w:rsid w:val="004650D8"/>
    <w:rsid w:val="00472CA1"/>
    <w:rsid w:val="00477B41"/>
    <w:rsid w:val="00483CC1"/>
    <w:rsid w:val="004848D1"/>
    <w:rsid w:val="00491ED2"/>
    <w:rsid w:val="00492E9D"/>
    <w:rsid w:val="004942B6"/>
    <w:rsid w:val="004A5318"/>
    <w:rsid w:val="004A62F6"/>
    <w:rsid w:val="004A77CC"/>
    <w:rsid w:val="004B1B7C"/>
    <w:rsid w:val="004B4E53"/>
    <w:rsid w:val="004B6463"/>
    <w:rsid w:val="004B7228"/>
    <w:rsid w:val="004C08F0"/>
    <w:rsid w:val="004C1549"/>
    <w:rsid w:val="004C3C83"/>
    <w:rsid w:val="004C7C07"/>
    <w:rsid w:val="004D4568"/>
    <w:rsid w:val="004E0360"/>
    <w:rsid w:val="004E10AD"/>
    <w:rsid w:val="004E2C7A"/>
    <w:rsid w:val="004F0EE6"/>
    <w:rsid w:val="004F4116"/>
    <w:rsid w:val="004F5CBA"/>
    <w:rsid w:val="00500278"/>
    <w:rsid w:val="00500478"/>
    <w:rsid w:val="00514D75"/>
    <w:rsid w:val="0051512B"/>
    <w:rsid w:val="00515A77"/>
    <w:rsid w:val="00525F9D"/>
    <w:rsid w:val="00533772"/>
    <w:rsid w:val="00533AE8"/>
    <w:rsid w:val="00534994"/>
    <w:rsid w:val="00535513"/>
    <w:rsid w:val="0054110E"/>
    <w:rsid w:val="0054413A"/>
    <w:rsid w:val="00545F9E"/>
    <w:rsid w:val="005476DC"/>
    <w:rsid w:val="00552578"/>
    <w:rsid w:val="00565285"/>
    <w:rsid w:val="00572C9B"/>
    <w:rsid w:val="00574192"/>
    <w:rsid w:val="00581261"/>
    <w:rsid w:val="00586011"/>
    <w:rsid w:val="005875D6"/>
    <w:rsid w:val="005923F1"/>
    <w:rsid w:val="005A2DAE"/>
    <w:rsid w:val="005B145F"/>
    <w:rsid w:val="005B1B0D"/>
    <w:rsid w:val="005C34AD"/>
    <w:rsid w:val="005C3C0F"/>
    <w:rsid w:val="005F2D0F"/>
    <w:rsid w:val="00600BD6"/>
    <w:rsid w:val="00603B53"/>
    <w:rsid w:val="00606D16"/>
    <w:rsid w:val="00615C23"/>
    <w:rsid w:val="00616496"/>
    <w:rsid w:val="00623F3F"/>
    <w:rsid w:val="00636C29"/>
    <w:rsid w:val="00646572"/>
    <w:rsid w:val="00657F7B"/>
    <w:rsid w:val="0066173D"/>
    <w:rsid w:val="00665100"/>
    <w:rsid w:val="00673ACF"/>
    <w:rsid w:val="00680214"/>
    <w:rsid w:val="006806B6"/>
    <w:rsid w:val="00681971"/>
    <w:rsid w:val="006833A0"/>
    <w:rsid w:val="00685FA8"/>
    <w:rsid w:val="006915D5"/>
    <w:rsid w:val="00691F5D"/>
    <w:rsid w:val="006932DB"/>
    <w:rsid w:val="00694CF9"/>
    <w:rsid w:val="006A6C6D"/>
    <w:rsid w:val="006B2CA6"/>
    <w:rsid w:val="006B749B"/>
    <w:rsid w:val="006C00A0"/>
    <w:rsid w:val="006C2327"/>
    <w:rsid w:val="006C6833"/>
    <w:rsid w:val="006D186E"/>
    <w:rsid w:val="006D5C43"/>
    <w:rsid w:val="006D7046"/>
    <w:rsid w:val="006D7BE9"/>
    <w:rsid w:val="006E3148"/>
    <w:rsid w:val="006E624F"/>
    <w:rsid w:val="006F2710"/>
    <w:rsid w:val="00705FE1"/>
    <w:rsid w:val="007103BC"/>
    <w:rsid w:val="0071255A"/>
    <w:rsid w:val="00713FFD"/>
    <w:rsid w:val="007240E3"/>
    <w:rsid w:val="00741402"/>
    <w:rsid w:val="00752307"/>
    <w:rsid w:val="00752F04"/>
    <w:rsid w:val="00752F99"/>
    <w:rsid w:val="00764093"/>
    <w:rsid w:val="00765C0E"/>
    <w:rsid w:val="0077381D"/>
    <w:rsid w:val="00777F81"/>
    <w:rsid w:val="007807E0"/>
    <w:rsid w:val="00785BC6"/>
    <w:rsid w:val="00792BD5"/>
    <w:rsid w:val="0079362D"/>
    <w:rsid w:val="00793A52"/>
    <w:rsid w:val="007A3561"/>
    <w:rsid w:val="007A52D2"/>
    <w:rsid w:val="007B3F0B"/>
    <w:rsid w:val="007C27FD"/>
    <w:rsid w:val="007C3A31"/>
    <w:rsid w:val="007C75E3"/>
    <w:rsid w:val="007D0F0E"/>
    <w:rsid w:val="007D2569"/>
    <w:rsid w:val="007D3C21"/>
    <w:rsid w:val="007D4DBA"/>
    <w:rsid w:val="007E31FD"/>
    <w:rsid w:val="007E3BC8"/>
    <w:rsid w:val="007E4A57"/>
    <w:rsid w:val="007E5885"/>
    <w:rsid w:val="007F52C1"/>
    <w:rsid w:val="007F719A"/>
    <w:rsid w:val="007F7652"/>
    <w:rsid w:val="00820250"/>
    <w:rsid w:val="00822286"/>
    <w:rsid w:val="00823EDC"/>
    <w:rsid w:val="008247AB"/>
    <w:rsid w:val="00830D03"/>
    <w:rsid w:val="00832D86"/>
    <w:rsid w:val="00847EA0"/>
    <w:rsid w:val="00850562"/>
    <w:rsid w:val="00861FA9"/>
    <w:rsid w:val="00862CFD"/>
    <w:rsid w:val="00880A45"/>
    <w:rsid w:val="008826B2"/>
    <w:rsid w:val="00893B76"/>
    <w:rsid w:val="008A16A2"/>
    <w:rsid w:val="008A45ED"/>
    <w:rsid w:val="008A6A52"/>
    <w:rsid w:val="008A6CA5"/>
    <w:rsid w:val="008C1C88"/>
    <w:rsid w:val="008C6F39"/>
    <w:rsid w:val="008D2533"/>
    <w:rsid w:val="008D56EF"/>
    <w:rsid w:val="008E087A"/>
    <w:rsid w:val="008E7369"/>
    <w:rsid w:val="008F6A14"/>
    <w:rsid w:val="00911430"/>
    <w:rsid w:val="00915B6F"/>
    <w:rsid w:val="00920A73"/>
    <w:rsid w:val="00930942"/>
    <w:rsid w:val="00935664"/>
    <w:rsid w:val="00945FBF"/>
    <w:rsid w:val="00953079"/>
    <w:rsid w:val="00954013"/>
    <w:rsid w:val="00957E07"/>
    <w:rsid w:val="00957E92"/>
    <w:rsid w:val="00967861"/>
    <w:rsid w:val="00967C99"/>
    <w:rsid w:val="00967E37"/>
    <w:rsid w:val="0097064C"/>
    <w:rsid w:val="00977B67"/>
    <w:rsid w:val="00986A62"/>
    <w:rsid w:val="009A12DA"/>
    <w:rsid w:val="009B03D6"/>
    <w:rsid w:val="009B2D9C"/>
    <w:rsid w:val="009C69EC"/>
    <w:rsid w:val="009C73B0"/>
    <w:rsid w:val="009D02F6"/>
    <w:rsid w:val="009D7E96"/>
    <w:rsid w:val="009E7778"/>
    <w:rsid w:val="00A0356B"/>
    <w:rsid w:val="00A10262"/>
    <w:rsid w:val="00A10C0C"/>
    <w:rsid w:val="00A223A7"/>
    <w:rsid w:val="00A27F01"/>
    <w:rsid w:val="00A348D3"/>
    <w:rsid w:val="00A37139"/>
    <w:rsid w:val="00A40D97"/>
    <w:rsid w:val="00A410FA"/>
    <w:rsid w:val="00A426CB"/>
    <w:rsid w:val="00A45F77"/>
    <w:rsid w:val="00A4604E"/>
    <w:rsid w:val="00A53FED"/>
    <w:rsid w:val="00A60F23"/>
    <w:rsid w:val="00A6120D"/>
    <w:rsid w:val="00A8069B"/>
    <w:rsid w:val="00A927BE"/>
    <w:rsid w:val="00A95C21"/>
    <w:rsid w:val="00AA0683"/>
    <w:rsid w:val="00AA607D"/>
    <w:rsid w:val="00AB3636"/>
    <w:rsid w:val="00AC1C2C"/>
    <w:rsid w:val="00AC5131"/>
    <w:rsid w:val="00AD2623"/>
    <w:rsid w:val="00AD38B2"/>
    <w:rsid w:val="00AE2D69"/>
    <w:rsid w:val="00AE2EA1"/>
    <w:rsid w:val="00AE4B04"/>
    <w:rsid w:val="00AE574E"/>
    <w:rsid w:val="00AE747E"/>
    <w:rsid w:val="00B00C91"/>
    <w:rsid w:val="00B1271B"/>
    <w:rsid w:val="00B25988"/>
    <w:rsid w:val="00B30319"/>
    <w:rsid w:val="00B3102B"/>
    <w:rsid w:val="00B3771B"/>
    <w:rsid w:val="00B44594"/>
    <w:rsid w:val="00B46870"/>
    <w:rsid w:val="00B569D5"/>
    <w:rsid w:val="00B678A1"/>
    <w:rsid w:val="00B75FB7"/>
    <w:rsid w:val="00B77671"/>
    <w:rsid w:val="00B8187F"/>
    <w:rsid w:val="00B82614"/>
    <w:rsid w:val="00B90857"/>
    <w:rsid w:val="00B935A0"/>
    <w:rsid w:val="00B936C7"/>
    <w:rsid w:val="00B93C80"/>
    <w:rsid w:val="00B94A85"/>
    <w:rsid w:val="00B94B12"/>
    <w:rsid w:val="00B95B2C"/>
    <w:rsid w:val="00BA36D0"/>
    <w:rsid w:val="00BA3FC4"/>
    <w:rsid w:val="00BA60F4"/>
    <w:rsid w:val="00BB4303"/>
    <w:rsid w:val="00BC3E18"/>
    <w:rsid w:val="00BE7FE0"/>
    <w:rsid w:val="00BF172B"/>
    <w:rsid w:val="00BF39BF"/>
    <w:rsid w:val="00BF4DD3"/>
    <w:rsid w:val="00C02635"/>
    <w:rsid w:val="00C07DE5"/>
    <w:rsid w:val="00C16FEE"/>
    <w:rsid w:val="00C20F59"/>
    <w:rsid w:val="00C23306"/>
    <w:rsid w:val="00C26771"/>
    <w:rsid w:val="00C26FD0"/>
    <w:rsid w:val="00C27A1B"/>
    <w:rsid w:val="00C30A00"/>
    <w:rsid w:val="00C31768"/>
    <w:rsid w:val="00C3222E"/>
    <w:rsid w:val="00C43A00"/>
    <w:rsid w:val="00C442AA"/>
    <w:rsid w:val="00C467F7"/>
    <w:rsid w:val="00C52954"/>
    <w:rsid w:val="00C5531A"/>
    <w:rsid w:val="00C56B4F"/>
    <w:rsid w:val="00C6116D"/>
    <w:rsid w:val="00C633F5"/>
    <w:rsid w:val="00C67E91"/>
    <w:rsid w:val="00C74FCD"/>
    <w:rsid w:val="00C83112"/>
    <w:rsid w:val="00C84127"/>
    <w:rsid w:val="00C8412A"/>
    <w:rsid w:val="00C84203"/>
    <w:rsid w:val="00C84763"/>
    <w:rsid w:val="00C9700F"/>
    <w:rsid w:val="00C97055"/>
    <w:rsid w:val="00CA4001"/>
    <w:rsid w:val="00CD0F68"/>
    <w:rsid w:val="00CD1481"/>
    <w:rsid w:val="00CD1644"/>
    <w:rsid w:val="00CD33DB"/>
    <w:rsid w:val="00CD6E3E"/>
    <w:rsid w:val="00CF1D65"/>
    <w:rsid w:val="00CF2471"/>
    <w:rsid w:val="00CF4F20"/>
    <w:rsid w:val="00D047F3"/>
    <w:rsid w:val="00D05E8C"/>
    <w:rsid w:val="00D06B10"/>
    <w:rsid w:val="00D1660E"/>
    <w:rsid w:val="00D169B8"/>
    <w:rsid w:val="00D171E4"/>
    <w:rsid w:val="00D2425F"/>
    <w:rsid w:val="00D24B16"/>
    <w:rsid w:val="00D441CA"/>
    <w:rsid w:val="00D4486A"/>
    <w:rsid w:val="00D5299B"/>
    <w:rsid w:val="00D53B26"/>
    <w:rsid w:val="00D7198E"/>
    <w:rsid w:val="00D71AF8"/>
    <w:rsid w:val="00D75F46"/>
    <w:rsid w:val="00D8075E"/>
    <w:rsid w:val="00DA06FE"/>
    <w:rsid w:val="00DA3EC0"/>
    <w:rsid w:val="00DB4809"/>
    <w:rsid w:val="00DC590B"/>
    <w:rsid w:val="00DC71DF"/>
    <w:rsid w:val="00DC78FB"/>
    <w:rsid w:val="00DD0373"/>
    <w:rsid w:val="00DD480E"/>
    <w:rsid w:val="00DD7EB8"/>
    <w:rsid w:val="00DE2C95"/>
    <w:rsid w:val="00DE5AA7"/>
    <w:rsid w:val="00DF3126"/>
    <w:rsid w:val="00DF6A1D"/>
    <w:rsid w:val="00E03B49"/>
    <w:rsid w:val="00E040C1"/>
    <w:rsid w:val="00E10DE1"/>
    <w:rsid w:val="00E14071"/>
    <w:rsid w:val="00E163CB"/>
    <w:rsid w:val="00E21ED0"/>
    <w:rsid w:val="00E34E80"/>
    <w:rsid w:val="00E35A83"/>
    <w:rsid w:val="00E4398B"/>
    <w:rsid w:val="00E44970"/>
    <w:rsid w:val="00E558E1"/>
    <w:rsid w:val="00E55AE3"/>
    <w:rsid w:val="00E639C8"/>
    <w:rsid w:val="00E64176"/>
    <w:rsid w:val="00E736D2"/>
    <w:rsid w:val="00E75D51"/>
    <w:rsid w:val="00E837A7"/>
    <w:rsid w:val="00E868DE"/>
    <w:rsid w:val="00E87F12"/>
    <w:rsid w:val="00E960C1"/>
    <w:rsid w:val="00EA128E"/>
    <w:rsid w:val="00EA7904"/>
    <w:rsid w:val="00EB22DD"/>
    <w:rsid w:val="00EC0707"/>
    <w:rsid w:val="00EC2364"/>
    <w:rsid w:val="00EC3891"/>
    <w:rsid w:val="00ED1EE9"/>
    <w:rsid w:val="00EE0CB6"/>
    <w:rsid w:val="00EE56FF"/>
    <w:rsid w:val="00EF5E13"/>
    <w:rsid w:val="00F01878"/>
    <w:rsid w:val="00F07ACE"/>
    <w:rsid w:val="00F1752F"/>
    <w:rsid w:val="00F24C15"/>
    <w:rsid w:val="00F24E01"/>
    <w:rsid w:val="00F325D8"/>
    <w:rsid w:val="00F32683"/>
    <w:rsid w:val="00F3390C"/>
    <w:rsid w:val="00F44C95"/>
    <w:rsid w:val="00F50FDF"/>
    <w:rsid w:val="00F51321"/>
    <w:rsid w:val="00F52D38"/>
    <w:rsid w:val="00F5512A"/>
    <w:rsid w:val="00F55F47"/>
    <w:rsid w:val="00F60388"/>
    <w:rsid w:val="00F62298"/>
    <w:rsid w:val="00F66B1E"/>
    <w:rsid w:val="00F70283"/>
    <w:rsid w:val="00F7499E"/>
    <w:rsid w:val="00F8671E"/>
    <w:rsid w:val="00F909E8"/>
    <w:rsid w:val="00FA0BC9"/>
    <w:rsid w:val="00FA26D3"/>
    <w:rsid w:val="00FB0AF7"/>
    <w:rsid w:val="00FB2F6D"/>
    <w:rsid w:val="00FB57CD"/>
    <w:rsid w:val="00FD0B93"/>
    <w:rsid w:val="00FE0A9E"/>
    <w:rsid w:val="00FE49B3"/>
    <w:rsid w:val="00FE5BC9"/>
    <w:rsid w:val="00FF20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83F24"/>
  <w15:docId w15:val="{A76FD502-49D3-444D-9590-6C6C1FB74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3B53"/>
    <w:rPr>
      <w:sz w:val="24"/>
      <w:szCs w:val="24"/>
    </w:rPr>
  </w:style>
  <w:style w:type="paragraph" w:styleId="Heading1">
    <w:name w:val="heading 1"/>
    <w:basedOn w:val="Normal"/>
    <w:next w:val="Normal"/>
    <w:link w:val="Heading1Char"/>
    <w:qFormat/>
    <w:rsid w:val="00603B53"/>
    <w:pPr>
      <w:keepNext/>
      <w:tabs>
        <w:tab w:val="left" w:pos="360"/>
      </w:tabs>
      <w:outlineLvl w:val="0"/>
    </w:pPr>
    <w:rPr>
      <w:b/>
      <w:bCs/>
      <w:i/>
      <w:iCs/>
    </w:rPr>
  </w:style>
  <w:style w:type="paragraph" w:styleId="Heading2">
    <w:name w:val="heading 2"/>
    <w:basedOn w:val="Normal"/>
    <w:next w:val="Normal"/>
    <w:qFormat/>
    <w:rsid w:val="00603B53"/>
    <w:pPr>
      <w:keepNext/>
      <w:outlineLvl w:val="1"/>
    </w:pPr>
    <w:rPr>
      <w:rFonts w:eastAsia="Arial Unicode MS"/>
      <w:color w:val="000000"/>
      <w:sz w:val="20"/>
      <w:szCs w:val="20"/>
    </w:rPr>
  </w:style>
  <w:style w:type="paragraph" w:styleId="Heading3">
    <w:name w:val="heading 3"/>
    <w:basedOn w:val="Normal"/>
    <w:next w:val="Normal"/>
    <w:qFormat/>
    <w:rsid w:val="00603B53"/>
    <w:pPr>
      <w:keepNext/>
      <w:tabs>
        <w:tab w:val="left" w:pos="360"/>
      </w:tabs>
      <w:jc w:val="center"/>
      <w:outlineLvl w:val="2"/>
    </w:pPr>
    <w:rPr>
      <w:b/>
      <w:bCs/>
    </w:rPr>
  </w:style>
  <w:style w:type="paragraph" w:styleId="Heading4">
    <w:name w:val="heading 4"/>
    <w:basedOn w:val="Normal"/>
    <w:next w:val="Normal"/>
    <w:qFormat/>
    <w:rsid w:val="00603B53"/>
    <w:pPr>
      <w:keepNext/>
      <w:tabs>
        <w:tab w:val="left" w:pos="3015"/>
      </w:tabs>
      <w:outlineLvl w:val="3"/>
    </w:pPr>
    <w:rPr>
      <w:b/>
      <w:bCs/>
      <w:color w:val="000000"/>
    </w:rPr>
  </w:style>
  <w:style w:type="paragraph" w:styleId="Heading5">
    <w:name w:val="heading 5"/>
    <w:basedOn w:val="Normal"/>
    <w:next w:val="Normal"/>
    <w:qFormat/>
    <w:rsid w:val="00603B53"/>
    <w:pPr>
      <w:keepNext/>
      <w:tabs>
        <w:tab w:val="left" w:pos="360"/>
      </w:tabs>
      <w:outlineLvl w:val="4"/>
    </w:pPr>
    <w:rPr>
      <w:b/>
      <w:u w:val="single"/>
    </w:rPr>
  </w:style>
  <w:style w:type="paragraph" w:styleId="Heading6">
    <w:name w:val="heading 6"/>
    <w:basedOn w:val="Normal"/>
    <w:next w:val="Normal"/>
    <w:qFormat/>
    <w:rsid w:val="00603B53"/>
    <w:pPr>
      <w:keepNext/>
      <w:tabs>
        <w:tab w:val="left" w:pos="360"/>
      </w:tabs>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03B53"/>
    <w:pPr>
      <w:tabs>
        <w:tab w:val="center" w:pos="4320"/>
        <w:tab w:val="right" w:pos="8640"/>
      </w:tabs>
    </w:pPr>
    <w:rPr>
      <w:rFonts w:ascii="CG Times" w:hAnsi="CG Times"/>
      <w:szCs w:val="20"/>
    </w:rPr>
  </w:style>
  <w:style w:type="paragraph" w:styleId="Title">
    <w:name w:val="Title"/>
    <w:basedOn w:val="Normal"/>
    <w:qFormat/>
    <w:rsid w:val="00603B53"/>
    <w:pPr>
      <w:overflowPunct w:val="0"/>
      <w:autoSpaceDE w:val="0"/>
      <w:autoSpaceDN w:val="0"/>
      <w:adjustRightInd w:val="0"/>
      <w:jc w:val="center"/>
    </w:pPr>
    <w:rPr>
      <w:b/>
      <w:sz w:val="22"/>
      <w:szCs w:val="20"/>
    </w:rPr>
  </w:style>
  <w:style w:type="paragraph" w:styleId="BodyText">
    <w:name w:val="Body Text"/>
    <w:basedOn w:val="Normal"/>
    <w:rsid w:val="00603B53"/>
    <w:rPr>
      <w:rFonts w:ascii="CG Times" w:hAnsi="CG Times"/>
      <w:b/>
      <w:i/>
      <w:szCs w:val="20"/>
    </w:rPr>
  </w:style>
  <w:style w:type="paragraph" w:styleId="Header">
    <w:name w:val="header"/>
    <w:basedOn w:val="Normal"/>
    <w:rsid w:val="00603B53"/>
    <w:pPr>
      <w:tabs>
        <w:tab w:val="center" w:pos="4320"/>
        <w:tab w:val="right" w:pos="8640"/>
      </w:tabs>
    </w:pPr>
  </w:style>
  <w:style w:type="character" w:styleId="Hyperlink">
    <w:name w:val="Hyperlink"/>
    <w:basedOn w:val="DefaultParagraphFont"/>
    <w:rsid w:val="00176C1F"/>
    <w:rPr>
      <w:color w:val="0000FF"/>
      <w:u w:val="single"/>
    </w:rPr>
  </w:style>
  <w:style w:type="table" w:styleId="TableGrid">
    <w:name w:val="Table Grid"/>
    <w:basedOn w:val="TableNormal"/>
    <w:rsid w:val="009D3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37144"/>
    <w:rPr>
      <w:rFonts w:ascii="Tahoma" w:hAnsi="Tahoma" w:cs="Tahoma"/>
      <w:sz w:val="16"/>
      <w:szCs w:val="16"/>
    </w:rPr>
  </w:style>
  <w:style w:type="character" w:styleId="FollowedHyperlink">
    <w:name w:val="FollowedHyperlink"/>
    <w:basedOn w:val="DefaultParagraphFont"/>
    <w:rsid w:val="00680214"/>
    <w:rPr>
      <w:color w:val="606420"/>
      <w:u w:val="single"/>
    </w:rPr>
  </w:style>
  <w:style w:type="paragraph" w:styleId="BodyTextIndent">
    <w:name w:val="Body Text Indent"/>
    <w:basedOn w:val="Normal"/>
    <w:link w:val="BodyTextIndentChar"/>
    <w:rsid w:val="00184DFC"/>
    <w:pPr>
      <w:spacing w:after="120"/>
      <w:ind w:left="360"/>
    </w:pPr>
  </w:style>
  <w:style w:type="character" w:customStyle="1" w:styleId="BodyTextIndentChar">
    <w:name w:val="Body Text Indent Char"/>
    <w:basedOn w:val="DefaultParagraphFont"/>
    <w:link w:val="BodyTextIndent"/>
    <w:rsid w:val="00184DFC"/>
    <w:rPr>
      <w:sz w:val="24"/>
      <w:szCs w:val="24"/>
    </w:rPr>
  </w:style>
  <w:style w:type="character" w:customStyle="1" w:styleId="Heading1Char">
    <w:name w:val="Heading 1 Char"/>
    <w:basedOn w:val="DefaultParagraphFont"/>
    <w:link w:val="Heading1"/>
    <w:rsid w:val="00953079"/>
    <w:rPr>
      <w:b/>
      <w:bCs/>
      <w:i/>
      <w:iCs/>
      <w:sz w:val="24"/>
      <w:szCs w:val="24"/>
    </w:rPr>
  </w:style>
  <w:style w:type="character" w:styleId="CommentReference">
    <w:name w:val="annotation reference"/>
    <w:basedOn w:val="DefaultParagraphFont"/>
    <w:rsid w:val="00FE49B3"/>
    <w:rPr>
      <w:sz w:val="16"/>
      <w:szCs w:val="16"/>
    </w:rPr>
  </w:style>
  <w:style w:type="paragraph" w:styleId="CommentText">
    <w:name w:val="annotation text"/>
    <w:basedOn w:val="Normal"/>
    <w:link w:val="CommentTextChar"/>
    <w:uiPriority w:val="99"/>
    <w:rsid w:val="00FE49B3"/>
    <w:rPr>
      <w:sz w:val="20"/>
      <w:szCs w:val="20"/>
    </w:rPr>
  </w:style>
  <w:style w:type="character" w:customStyle="1" w:styleId="CommentTextChar">
    <w:name w:val="Comment Text Char"/>
    <w:basedOn w:val="DefaultParagraphFont"/>
    <w:link w:val="CommentText"/>
    <w:uiPriority w:val="99"/>
    <w:rsid w:val="00FE49B3"/>
  </w:style>
  <w:style w:type="paragraph" w:styleId="CommentSubject">
    <w:name w:val="annotation subject"/>
    <w:basedOn w:val="CommentText"/>
    <w:next w:val="CommentText"/>
    <w:link w:val="CommentSubjectChar"/>
    <w:rsid w:val="00FE49B3"/>
    <w:rPr>
      <w:b/>
      <w:bCs/>
    </w:rPr>
  </w:style>
  <w:style w:type="character" w:customStyle="1" w:styleId="CommentSubjectChar">
    <w:name w:val="Comment Subject Char"/>
    <w:basedOn w:val="CommentTextChar"/>
    <w:link w:val="CommentSubject"/>
    <w:rsid w:val="00FE49B3"/>
    <w:rPr>
      <w:b/>
      <w:bCs/>
    </w:rPr>
  </w:style>
  <w:style w:type="paragraph" w:styleId="ListParagraph">
    <w:name w:val="List Paragraph"/>
    <w:basedOn w:val="Normal"/>
    <w:uiPriority w:val="34"/>
    <w:qFormat/>
    <w:rsid w:val="00615C23"/>
    <w:pPr>
      <w:ind w:left="720"/>
      <w:contextualSpacing/>
    </w:pPr>
  </w:style>
  <w:style w:type="paragraph" w:styleId="EndnoteText">
    <w:name w:val="endnote text"/>
    <w:basedOn w:val="Normal"/>
    <w:link w:val="EndnoteTextChar"/>
    <w:uiPriority w:val="99"/>
    <w:rsid w:val="00F01878"/>
    <w:rPr>
      <w:sz w:val="20"/>
      <w:szCs w:val="20"/>
    </w:rPr>
  </w:style>
  <w:style w:type="character" w:customStyle="1" w:styleId="EndnoteTextChar">
    <w:name w:val="Endnote Text Char"/>
    <w:basedOn w:val="DefaultParagraphFont"/>
    <w:link w:val="EndnoteText"/>
    <w:uiPriority w:val="99"/>
    <w:rsid w:val="00F01878"/>
  </w:style>
  <w:style w:type="character" w:styleId="EndnoteReference">
    <w:name w:val="endnote reference"/>
    <w:basedOn w:val="DefaultParagraphFont"/>
    <w:uiPriority w:val="99"/>
    <w:rsid w:val="00F018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09502">
      <w:bodyDiv w:val="1"/>
      <w:marLeft w:val="0"/>
      <w:marRight w:val="0"/>
      <w:marTop w:val="0"/>
      <w:marBottom w:val="0"/>
      <w:divBdr>
        <w:top w:val="none" w:sz="0" w:space="0" w:color="auto"/>
        <w:left w:val="none" w:sz="0" w:space="0" w:color="auto"/>
        <w:bottom w:val="none" w:sz="0" w:space="0" w:color="auto"/>
        <w:right w:val="none" w:sz="0" w:space="0" w:color="auto"/>
      </w:divBdr>
    </w:div>
    <w:div w:id="487285903">
      <w:bodyDiv w:val="1"/>
      <w:marLeft w:val="0"/>
      <w:marRight w:val="0"/>
      <w:marTop w:val="0"/>
      <w:marBottom w:val="0"/>
      <w:divBdr>
        <w:top w:val="none" w:sz="0" w:space="0" w:color="auto"/>
        <w:left w:val="none" w:sz="0" w:space="0" w:color="auto"/>
        <w:bottom w:val="none" w:sz="0" w:space="0" w:color="auto"/>
        <w:right w:val="none" w:sz="0" w:space="0" w:color="auto"/>
      </w:divBdr>
    </w:div>
    <w:div w:id="575937366">
      <w:bodyDiv w:val="1"/>
      <w:marLeft w:val="0"/>
      <w:marRight w:val="0"/>
      <w:marTop w:val="0"/>
      <w:marBottom w:val="0"/>
      <w:divBdr>
        <w:top w:val="none" w:sz="0" w:space="0" w:color="auto"/>
        <w:left w:val="none" w:sz="0" w:space="0" w:color="auto"/>
        <w:bottom w:val="none" w:sz="0" w:space="0" w:color="auto"/>
        <w:right w:val="none" w:sz="0" w:space="0" w:color="auto"/>
      </w:divBdr>
    </w:div>
    <w:div w:id="579366315">
      <w:bodyDiv w:val="1"/>
      <w:marLeft w:val="0"/>
      <w:marRight w:val="0"/>
      <w:marTop w:val="0"/>
      <w:marBottom w:val="0"/>
      <w:divBdr>
        <w:top w:val="none" w:sz="0" w:space="0" w:color="auto"/>
        <w:left w:val="none" w:sz="0" w:space="0" w:color="auto"/>
        <w:bottom w:val="none" w:sz="0" w:space="0" w:color="auto"/>
        <w:right w:val="none" w:sz="0" w:space="0" w:color="auto"/>
      </w:divBdr>
    </w:div>
    <w:div w:id="625085923">
      <w:bodyDiv w:val="1"/>
      <w:marLeft w:val="0"/>
      <w:marRight w:val="0"/>
      <w:marTop w:val="0"/>
      <w:marBottom w:val="0"/>
      <w:divBdr>
        <w:top w:val="none" w:sz="0" w:space="0" w:color="auto"/>
        <w:left w:val="none" w:sz="0" w:space="0" w:color="auto"/>
        <w:bottom w:val="none" w:sz="0" w:space="0" w:color="auto"/>
        <w:right w:val="none" w:sz="0" w:space="0" w:color="auto"/>
      </w:divBdr>
    </w:div>
    <w:div w:id="696585060">
      <w:bodyDiv w:val="1"/>
      <w:marLeft w:val="0"/>
      <w:marRight w:val="0"/>
      <w:marTop w:val="0"/>
      <w:marBottom w:val="0"/>
      <w:divBdr>
        <w:top w:val="none" w:sz="0" w:space="0" w:color="auto"/>
        <w:left w:val="none" w:sz="0" w:space="0" w:color="auto"/>
        <w:bottom w:val="none" w:sz="0" w:space="0" w:color="auto"/>
        <w:right w:val="none" w:sz="0" w:space="0" w:color="auto"/>
      </w:divBdr>
    </w:div>
    <w:div w:id="745415113">
      <w:bodyDiv w:val="1"/>
      <w:marLeft w:val="0"/>
      <w:marRight w:val="0"/>
      <w:marTop w:val="0"/>
      <w:marBottom w:val="0"/>
      <w:divBdr>
        <w:top w:val="none" w:sz="0" w:space="0" w:color="auto"/>
        <w:left w:val="none" w:sz="0" w:space="0" w:color="auto"/>
        <w:bottom w:val="none" w:sz="0" w:space="0" w:color="auto"/>
        <w:right w:val="none" w:sz="0" w:space="0" w:color="auto"/>
      </w:divBdr>
    </w:div>
    <w:div w:id="842010810">
      <w:bodyDiv w:val="1"/>
      <w:marLeft w:val="0"/>
      <w:marRight w:val="0"/>
      <w:marTop w:val="0"/>
      <w:marBottom w:val="0"/>
      <w:divBdr>
        <w:top w:val="none" w:sz="0" w:space="0" w:color="auto"/>
        <w:left w:val="none" w:sz="0" w:space="0" w:color="auto"/>
        <w:bottom w:val="none" w:sz="0" w:space="0" w:color="auto"/>
        <w:right w:val="none" w:sz="0" w:space="0" w:color="auto"/>
      </w:divBdr>
    </w:div>
    <w:div w:id="1090932135">
      <w:bodyDiv w:val="1"/>
      <w:marLeft w:val="0"/>
      <w:marRight w:val="0"/>
      <w:marTop w:val="0"/>
      <w:marBottom w:val="0"/>
      <w:divBdr>
        <w:top w:val="none" w:sz="0" w:space="0" w:color="auto"/>
        <w:left w:val="none" w:sz="0" w:space="0" w:color="auto"/>
        <w:bottom w:val="none" w:sz="0" w:space="0" w:color="auto"/>
        <w:right w:val="none" w:sz="0" w:space="0" w:color="auto"/>
      </w:divBdr>
    </w:div>
    <w:div w:id="1341737041">
      <w:bodyDiv w:val="1"/>
      <w:marLeft w:val="0"/>
      <w:marRight w:val="0"/>
      <w:marTop w:val="0"/>
      <w:marBottom w:val="0"/>
      <w:divBdr>
        <w:top w:val="none" w:sz="0" w:space="0" w:color="auto"/>
        <w:left w:val="none" w:sz="0" w:space="0" w:color="auto"/>
        <w:bottom w:val="none" w:sz="0" w:space="0" w:color="auto"/>
        <w:right w:val="none" w:sz="0" w:space="0" w:color="auto"/>
      </w:divBdr>
    </w:div>
    <w:div w:id="1384251625">
      <w:bodyDiv w:val="1"/>
      <w:marLeft w:val="0"/>
      <w:marRight w:val="0"/>
      <w:marTop w:val="0"/>
      <w:marBottom w:val="0"/>
      <w:divBdr>
        <w:top w:val="none" w:sz="0" w:space="0" w:color="auto"/>
        <w:left w:val="none" w:sz="0" w:space="0" w:color="auto"/>
        <w:bottom w:val="none" w:sz="0" w:space="0" w:color="auto"/>
        <w:right w:val="none" w:sz="0" w:space="0" w:color="auto"/>
      </w:divBdr>
    </w:div>
    <w:div w:id="1896502871">
      <w:bodyDiv w:val="1"/>
      <w:marLeft w:val="0"/>
      <w:marRight w:val="0"/>
      <w:marTop w:val="0"/>
      <w:marBottom w:val="0"/>
      <w:divBdr>
        <w:top w:val="none" w:sz="0" w:space="0" w:color="auto"/>
        <w:left w:val="none" w:sz="0" w:space="0" w:color="auto"/>
        <w:bottom w:val="none" w:sz="0" w:space="0" w:color="auto"/>
        <w:right w:val="none" w:sz="0" w:space="0" w:color="auto"/>
      </w:divBdr>
    </w:div>
    <w:div w:id="191728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verpoolethics@ohecampu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verpoolethics@ohecamp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597F2-4CF0-4AE1-B051-7B98787B7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Name of Investigator:</vt:lpstr>
    </vt:vector>
  </TitlesOfParts>
  <Company>Walden University</Company>
  <LinksUpToDate>false</LinksUpToDate>
  <CharactersWithSpaces>15818</CharactersWithSpaces>
  <SharedDoc>false</SharedDoc>
  <HLinks>
    <vt:vector size="6" baseType="variant">
      <vt:variant>
        <vt:i4>65573</vt:i4>
      </vt:variant>
      <vt:variant>
        <vt:i4>0</vt:i4>
      </vt:variant>
      <vt:variant>
        <vt:i4>0</vt:i4>
      </vt:variant>
      <vt:variant>
        <vt:i4>5</vt:i4>
      </vt:variant>
      <vt:variant>
        <vt:lpwstr>mailto:liverpoolethics@ohecampus.com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Investigator:</dc:title>
  <dc:creator>lendicott</dc:creator>
  <cp:lastModifiedBy>deLaunay</cp:lastModifiedBy>
  <cp:revision>2</cp:revision>
  <dcterms:created xsi:type="dcterms:W3CDTF">2017-06-28T19:03:00Z</dcterms:created>
  <dcterms:modified xsi:type="dcterms:W3CDTF">2017-06-28T19:03:00Z</dcterms:modified>
</cp:coreProperties>
</file>